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19" w:rsidRDefault="008B4046" w:rsidP="00775DF5">
      <w:pPr>
        <w:shd w:val="clear" w:color="auto" w:fill="FFFFFF"/>
        <w:spacing w:line="322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Памятка о мерах профилактики гриппа птиц</w:t>
      </w:r>
      <w:r w:rsidR="005C2419">
        <w:rPr>
          <w:b/>
          <w:bCs/>
          <w:color w:val="000000"/>
          <w:sz w:val="28"/>
          <w:szCs w:val="28"/>
        </w:rPr>
        <w:t xml:space="preserve"> </w:t>
      </w:r>
    </w:p>
    <w:p w:rsidR="008B4046" w:rsidRPr="008B4046" w:rsidRDefault="005C2419" w:rsidP="00775DF5">
      <w:pPr>
        <w:shd w:val="clear" w:color="auto" w:fill="FFFFFF"/>
        <w:spacing w:line="322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населения</w:t>
      </w:r>
      <w:r w:rsidR="00CC173D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имеющ</w:t>
      </w:r>
      <w:r w:rsidR="00CC173D">
        <w:rPr>
          <w:b/>
          <w:bCs/>
          <w:color w:val="000000"/>
          <w:sz w:val="28"/>
          <w:szCs w:val="28"/>
        </w:rPr>
        <w:t>его</w:t>
      </w:r>
      <w:r>
        <w:rPr>
          <w:b/>
          <w:bCs/>
          <w:color w:val="000000"/>
          <w:sz w:val="28"/>
          <w:szCs w:val="28"/>
        </w:rPr>
        <w:t xml:space="preserve"> в личных подворьях домашнюю птицу</w:t>
      </w:r>
    </w:p>
    <w:p w:rsidR="008D250D" w:rsidRPr="00680A97" w:rsidRDefault="00FE026A" w:rsidP="007C6FA7">
      <w:pPr>
        <w:shd w:val="clear" w:color="auto" w:fill="FFFFFF"/>
        <w:spacing w:before="307"/>
        <w:jc w:val="both"/>
        <w:rPr>
          <w:color w:val="000000"/>
          <w:spacing w:val="13"/>
          <w:sz w:val="26"/>
          <w:szCs w:val="26"/>
        </w:rPr>
      </w:pPr>
      <w:r w:rsidRPr="00680A97">
        <w:rPr>
          <w:b/>
          <w:bCs/>
          <w:color w:val="000000"/>
          <w:sz w:val="26"/>
          <w:szCs w:val="26"/>
        </w:rPr>
        <w:tab/>
      </w:r>
      <w:r w:rsidR="007424B7" w:rsidRPr="00680A97">
        <w:rPr>
          <w:b/>
          <w:bCs/>
          <w:color w:val="000000"/>
          <w:sz w:val="26"/>
          <w:szCs w:val="26"/>
        </w:rPr>
        <w:t xml:space="preserve">Грипп птиц – </w:t>
      </w:r>
      <w:r w:rsidR="007424B7" w:rsidRPr="00680A97">
        <w:rPr>
          <w:bCs/>
          <w:color w:val="000000"/>
          <w:sz w:val="26"/>
          <w:szCs w:val="26"/>
        </w:rPr>
        <w:t>вирусное заболевание</w:t>
      </w:r>
      <w:r w:rsidR="007424B7" w:rsidRPr="00680A97">
        <w:rPr>
          <w:color w:val="000000"/>
          <w:spacing w:val="13"/>
          <w:sz w:val="26"/>
          <w:szCs w:val="26"/>
        </w:rPr>
        <w:t>, поражающее все виды птиц.</w:t>
      </w:r>
      <w:r w:rsidR="008D250D" w:rsidRPr="00680A97">
        <w:rPr>
          <w:color w:val="000000"/>
          <w:spacing w:val="13"/>
          <w:sz w:val="26"/>
          <w:szCs w:val="26"/>
        </w:rPr>
        <w:t xml:space="preserve"> </w:t>
      </w:r>
    </w:p>
    <w:p w:rsidR="007424B7" w:rsidRPr="00680A97" w:rsidRDefault="00FE026A" w:rsidP="00775DF5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680A97">
        <w:rPr>
          <w:b/>
          <w:bCs/>
          <w:i/>
          <w:color w:val="000000"/>
          <w:sz w:val="26"/>
          <w:szCs w:val="26"/>
        </w:rPr>
        <w:tab/>
      </w:r>
      <w:r w:rsidR="007424B7" w:rsidRPr="00680A97">
        <w:rPr>
          <w:b/>
          <w:bCs/>
          <w:color w:val="000000"/>
          <w:sz w:val="26"/>
          <w:szCs w:val="26"/>
        </w:rPr>
        <w:t xml:space="preserve">Источник инфекции </w:t>
      </w:r>
      <w:r w:rsidR="000A3F55" w:rsidRPr="00680A97">
        <w:rPr>
          <w:b/>
          <w:bCs/>
          <w:color w:val="000000"/>
          <w:sz w:val="26"/>
          <w:szCs w:val="26"/>
        </w:rPr>
        <w:t>–</w:t>
      </w:r>
      <w:r w:rsidR="007424B7" w:rsidRPr="00680A97">
        <w:rPr>
          <w:b/>
          <w:bCs/>
          <w:color w:val="000000"/>
          <w:sz w:val="26"/>
          <w:szCs w:val="26"/>
        </w:rPr>
        <w:t xml:space="preserve"> </w:t>
      </w:r>
      <w:r w:rsidR="000A3F55" w:rsidRPr="00680A97">
        <w:rPr>
          <w:bCs/>
          <w:color w:val="000000"/>
          <w:sz w:val="26"/>
          <w:szCs w:val="26"/>
        </w:rPr>
        <w:t xml:space="preserve">больные птицы, выделяющие вирус с истечениями из носа и рта, фекалиями, яйцом. Срок </w:t>
      </w:r>
      <w:proofErr w:type="spellStart"/>
      <w:r w:rsidR="000A3F55" w:rsidRPr="00680A97">
        <w:rPr>
          <w:bCs/>
          <w:color w:val="000000"/>
          <w:sz w:val="26"/>
          <w:szCs w:val="26"/>
        </w:rPr>
        <w:t>вирусоносительства</w:t>
      </w:r>
      <w:proofErr w:type="spellEnd"/>
      <w:r w:rsidR="000A3F55" w:rsidRPr="00680A97">
        <w:rPr>
          <w:bCs/>
          <w:color w:val="000000"/>
          <w:sz w:val="26"/>
          <w:szCs w:val="26"/>
        </w:rPr>
        <w:t xml:space="preserve"> у переболевшей птицы – 2 месяца.</w:t>
      </w:r>
    </w:p>
    <w:p w:rsidR="00C22FCC" w:rsidRPr="00680A97" w:rsidRDefault="007424B7" w:rsidP="00775DF5">
      <w:pPr>
        <w:shd w:val="clear" w:color="auto" w:fill="FFFFFF"/>
        <w:jc w:val="both"/>
        <w:rPr>
          <w:sz w:val="26"/>
          <w:szCs w:val="26"/>
        </w:rPr>
      </w:pPr>
      <w:r w:rsidRPr="00680A97">
        <w:rPr>
          <w:b/>
          <w:bCs/>
          <w:color w:val="000000"/>
          <w:sz w:val="26"/>
          <w:szCs w:val="26"/>
        </w:rPr>
        <w:tab/>
      </w:r>
      <w:r w:rsidR="008D250D" w:rsidRPr="00680A97">
        <w:rPr>
          <w:b/>
          <w:bCs/>
          <w:color w:val="000000"/>
          <w:sz w:val="26"/>
          <w:szCs w:val="26"/>
        </w:rPr>
        <w:t>Основные признаки больной птицы:</w:t>
      </w:r>
      <w:r w:rsidR="00C51D6C" w:rsidRPr="00680A97">
        <w:rPr>
          <w:b/>
          <w:bCs/>
          <w:color w:val="000000"/>
          <w:sz w:val="26"/>
          <w:szCs w:val="26"/>
        </w:rPr>
        <w:t xml:space="preserve"> </w:t>
      </w:r>
      <w:r w:rsidR="008D250D" w:rsidRPr="00680A97">
        <w:rPr>
          <w:b/>
          <w:bCs/>
          <w:color w:val="000000"/>
          <w:sz w:val="26"/>
          <w:szCs w:val="26"/>
        </w:rPr>
        <w:t xml:space="preserve"> </w:t>
      </w:r>
      <w:r w:rsidR="008D250D" w:rsidRPr="00680A97">
        <w:rPr>
          <w:color w:val="000000"/>
          <w:sz w:val="26"/>
          <w:szCs w:val="26"/>
        </w:rPr>
        <w:t xml:space="preserve">необычное поведение, угнетенное </w:t>
      </w:r>
      <w:r w:rsidR="008D250D" w:rsidRPr="00680A97">
        <w:rPr>
          <w:color w:val="000000"/>
          <w:spacing w:val="9"/>
          <w:sz w:val="26"/>
          <w:szCs w:val="26"/>
        </w:rPr>
        <w:t xml:space="preserve">состояние, отсутствие реакции на внешние раздражители, нарушение </w:t>
      </w:r>
      <w:r w:rsidR="008D250D" w:rsidRPr="00680A97">
        <w:rPr>
          <w:color w:val="000000"/>
          <w:spacing w:val="7"/>
          <w:sz w:val="26"/>
          <w:szCs w:val="26"/>
        </w:rPr>
        <w:t>координации движения (манежные), вращательные движения головой, и</w:t>
      </w:r>
      <w:r w:rsidR="008D250D" w:rsidRPr="00680A97">
        <w:rPr>
          <w:color w:val="000000"/>
          <w:spacing w:val="7"/>
          <w:sz w:val="26"/>
          <w:szCs w:val="26"/>
        </w:rPr>
        <w:t>с</w:t>
      </w:r>
      <w:r w:rsidR="008D250D" w:rsidRPr="00680A97">
        <w:rPr>
          <w:color w:val="000000"/>
          <w:spacing w:val="7"/>
          <w:sz w:val="26"/>
          <w:szCs w:val="26"/>
        </w:rPr>
        <w:t xml:space="preserve">кривление шеи, затрудненное дыхание, цианоз, опухание и почернение </w:t>
      </w:r>
      <w:r w:rsidR="008D250D" w:rsidRPr="00680A97">
        <w:rPr>
          <w:color w:val="000000"/>
          <w:spacing w:val="-1"/>
          <w:sz w:val="26"/>
          <w:szCs w:val="26"/>
        </w:rPr>
        <w:t>гребня и сережек.</w:t>
      </w:r>
    </w:p>
    <w:p w:rsidR="008D250D" w:rsidRPr="00680A97" w:rsidRDefault="00FE026A" w:rsidP="00775DF5">
      <w:pPr>
        <w:shd w:val="clear" w:color="auto" w:fill="FFFFFF"/>
        <w:spacing w:line="322" w:lineRule="exact"/>
        <w:jc w:val="both"/>
        <w:rPr>
          <w:sz w:val="26"/>
          <w:szCs w:val="26"/>
        </w:rPr>
      </w:pPr>
      <w:r w:rsidRPr="00680A97">
        <w:rPr>
          <w:b/>
          <w:bCs/>
          <w:i/>
          <w:iCs/>
          <w:color w:val="000000"/>
          <w:spacing w:val="9"/>
          <w:sz w:val="26"/>
          <w:szCs w:val="26"/>
        </w:rPr>
        <w:tab/>
      </w:r>
      <w:r w:rsidR="008D250D" w:rsidRPr="00680A97">
        <w:rPr>
          <w:b/>
          <w:bCs/>
          <w:iCs/>
          <w:color w:val="000000"/>
          <w:spacing w:val="9"/>
          <w:sz w:val="26"/>
          <w:szCs w:val="26"/>
        </w:rPr>
        <w:t xml:space="preserve">Заражение </w:t>
      </w:r>
      <w:r w:rsidR="008D250D" w:rsidRPr="00680A97">
        <w:rPr>
          <w:b/>
          <w:iCs/>
          <w:color w:val="000000"/>
          <w:spacing w:val="9"/>
          <w:sz w:val="26"/>
          <w:szCs w:val="26"/>
        </w:rPr>
        <w:t>человека</w:t>
      </w:r>
      <w:r w:rsidR="008D250D" w:rsidRPr="00680A97">
        <w:rPr>
          <w:i/>
          <w:iCs/>
          <w:color w:val="000000"/>
          <w:spacing w:val="9"/>
          <w:sz w:val="26"/>
          <w:szCs w:val="26"/>
        </w:rPr>
        <w:t xml:space="preserve"> </w:t>
      </w:r>
      <w:r w:rsidR="008D250D" w:rsidRPr="00680A97">
        <w:rPr>
          <w:color w:val="000000"/>
          <w:spacing w:val="9"/>
          <w:sz w:val="26"/>
          <w:szCs w:val="26"/>
        </w:rPr>
        <w:t xml:space="preserve">происходит при контакте </w:t>
      </w:r>
      <w:r w:rsidR="008D250D" w:rsidRPr="00680A97">
        <w:rPr>
          <w:bCs/>
          <w:color w:val="000000"/>
          <w:spacing w:val="9"/>
          <w:sz w:val="26"/>
          <w:szCs w:val="26"/>
        </w:rPr>
        <w:t xml:space="preserve">с </w:t>
      </w:r>
      <w:r w:rsidR="008D250D" w:rsidRPr="00680A97">
        <w:rPr>
          <w:color w:val="000000"/>
          <w:spacing w:val="9"/>
          <w:sz w:val="26"/>
          <w:szCs w:val="26"/>
        </w:rPr>
        <w:t xml:space="preserve">инфицированной, </w:t>
      </w:r>
      <w:r w:rsidR="008D250D" w:rsidRPr="00680A97">
        <w:rPr>
          <w:color w:val="000000"/>
          <w:spacing w:val="1"/>
          <w:sz w:val="26"/>
          <w:szCs w:val="26"/>
        </w:rPr>
        <w:t xml:space="preserve">больной и мертвой домашней и дикой птицей воздушно-капельным, воздушно-пылевым путем, через выделения зараженной птицы, при употреблении в пищу </w:t>
      </w:r>
      <w:r w:rsidR="008D250D" w:rsidRPr="00680A97">
        <w:rPr>
          <w:color w:val="000000"/>
          <w:spacing w:val="-1"/>
          <w:sz w:val="26"/>
          <w:szCs w:val="26"/>
        </w:rPr>
        <w:t>мяса и яиц больных птиц без достаточной термической обработки.</w:t>
      </w:r>
    </w:p>
    <w:p w:rsidR="00C51D6C" w:rsidRPr="00680A97" w:rsidRDefault="00FE026A" w:rsidP="00775DF5">
      <w:pPr>
        <w:shd w:val="clear" w:color="auto" w:fill="FFFFFF"/>
        <w:spacing w:line="322" w:lineRule="exact"/>
        <w:jc w:val="both"/>
        <w:rPr>
          <w:sz w:val="26"/>
          <w:szCs w:val="26"/>
        </w:rPr>
      </w:pPr>
      <w:r w:rsidRPr="00680A97">
        <w:rPr>
          <w:b/>
          <w:bCs/>
          <w:i/>
          <w:iCs/>
          <w:color w:val="000000"/>
          <w:spacing w:val="5"/>
          <w:sz w:val="26"/>
          <w:szCs w:val="26"/>
        </w:rPr>
        <w:tab/>
      </w:r>
      <w:r w:rsidR="008D250D" w:rsidRPr="00680A97">
        <w:rPr>
          <w:b/>
          <w:bCs/>
          <w:iCs/>
          <w:color w:val="000000"/>
          <w:spacing w:val="5"/>
          <w:sz w:val="26"/>
          <w:szCs w:val="26"/>
        </w:rPr>
        <w:t>Заболевание</w:t>
      </w:r>
      <w:r w:rsidR="008D250D" w:rsidRPr="00680A97">
        <w:rPr>
          <w:b/>
          <w:bCs/>
          <w:i/>
          <w:iCs/>
          <w:color w:val="000000"/>
          <w:spacing w:val="5"/>
          <w:sz w:val="26"/>
          <w:szCs w:val="26"/>
        </w:rPr>
        <w:t xml:space="preserve"> </w:t>
      </w:r>
      <w:r w:rsidR="008D250D" w:rsidRPr="00680A97">
        <w:rPr>
          <w:color w:val="000000"/>
          <w:spacing w:val="5"/>
          <w:sz w:val="26"/>
          <w:szCs w:val="26"/>
        </w:rPr>
        <w:t>гриппом пт</w:t>
      </w:r>
      <w:r w:rsidR="00F904B0" w:rsidRPr="00680A97">
        <w:rPr>
          <w:color w:val="000000"/>
          <w:spacing w:val="5"/>
          <w:sz w:val="26"/>
          <w:szCs w:val="26"/>
        </w:rPr>
        <w:t xml:space="preserve">иц у человека начинается </w:t>
      </w:r>
      <w:r w:rsidR="008D250D" w:rsidRPr="00680A97">
        <w:rPr>
          <w:color w:val="000000"/>
          <w:spacing w:val="5"/>
          <w:sz w:val="26"/>
          <w:szCs w:val="26"/>
        </w:rPr>
        <w:t xml:space="preserve">с озноба, </w:t>
      </w:r>
      <w:r w:rsidR="008D250D" w:rsidRPr="00680A97">
        <w:rPr>
          <w:color w:val="000000"/>
          <w:spacing w:val="3"/>
          <w:sz w:val="26"/>
          <w:szCs w:val="26"/>
        </w:rPr>
        <w:t>повышени</w:t>
      </w:r>
      <w:r w:rsidR="002157DD" w:rsidRPr="00680A97">
        <w:rPr>
          <w:color w:val="000000"/>
          <w:spacing w:val="3"/>
          <w:sz w:val="26"/>
          <w:szCs w:val="26"/>
        </w:rPr>
        <w:t>я</w:t>
      </w:r>
      <w:r w:rsidR="008D250D" w:rsidRPr="00680A97">
        <w:rPr>
          <w:color w:val="000000"/>
          <w:spacing w:val="3"/>
          <w:sz w:val="26"/>
          <w:szCs w:val="26"/>
        </w:rPr>
        <w:t xml:space="preserve"> температуры, мышечной и головной боли, через несколько дней</w:t>
      </w:r>
      <w:r w:rsidR="001275B5" w:rsidRPr="00680A97">
        <w:rPr>
          <w:color w:val="000000"/>
          <w:spacing w:val="3"/>
          <w:sz w:val="26"/>
          <w:szCs w:val="26"/>
        </w:rPr>
        <w:t xml:space="preserve"> </w:t>
      </w:r>
      <w:r w:rsidR="008D250D" w:rsidRPr="00680A97">
        <w:rPr>
          <w:color w:val="000000"/>
          <w:spacing w:val="7"/>
          <w:sz w:val="26"/>
          <w:szCs w:val="26"/>
        </w:rPr>
        <w:t xml:space="preserve">появляется кашель, иногда с примесью крови, боль в горле, затруднение </w:t>
      </w:r>
      <w:r w:rsidR="008D250D" w:rsidRPr="00680A97">
        <w:rPr>
          <w:color w:val="000000"/>
          <w:spacing w:val="2"/>
          <w:sz w:val="26"/>
          <w:szCs w:val="26"/>
        </w:rPr>
        <w:t xml:space="preserve">дыхания, одышка, водянистый жидкий стул, многократная рвота. Возможно </w:t>
      </w:r>
      <w:r w:rsidR="008D250D" w:rsidRPr="00680A97">
        <w:rPr>
          <w:color w:val="000000"/>
          <w:spacing w:val="1"/>
          <w:sz w:val="26"/>
          <w:szCs w:val="26"/>
        </w:rPr>
        <w:t>поражение печени, почек, мозга.</w:t>
      </w:r>
    </w:p>
    <w:p w:rsidR="00F30543" w:rsidRPr="00680A97" w:rsidRDefault="00FA386F" w:rsidP="00F21E48">
      <w:pPr>
        <w:shd w:val="clear" w:color="auto" w:fill="FFFFFF"/>
        <w:spacing w:line="322" w:lineRule="exact"/>
        <w:jc w:val="both"/>
        <w:rPr>
          <w:iCs/>
          <w:color w:val="000000"/>
          <w:spacing w:val="-1"/>
          <w:sz w:val="26"/>
          <w:szCs w:val="26"/>
        </w:rPr>
      </w:pPr>
      <w:r w:rsidRPr="00680A97">
        <w:rPr>
          <w:iCs/>
          <w:color w:val="000000"/>
          <w:spacing w:val="-4"/>
          <w:sz w:val="26"/>
          <w:szCs w:val="26"/>
        </w:rPr>
        <w:tab/>
      </w:r>
      <w:r w:rsidR="008D250D" w:rsidRPr="00680A97">
        <w:rPr>
          <w:iCs/>
          <w:color w:val="000000"/>
          <w:spacing w:val="-4"/>
          <w:sz w:val="26"/>
          <w:szCs w:val="26"/>
        </w:rPr>
        <w:t>При первых признаках заболевания необходимо обратиться к вр</w:t>
      </w:r>
      <w:r w:rsidR="008D250D" w:rsidRPr="00680A97">
        <w:rPr>
          <w:iCs/>
          <w:color w:val="000000"/>
          <w:spacing w:val="-4"/>
          <w:sz w:val="26"/>
          <w:szCs w:val="26"/>
        </w:rPr>
        <w:t>а</w:t>
      </w:r>
      <w:r w:rsidR="008D250D" w:rsidRPr="00680A97">
        <w:rPr>
          <w:iCs/>
          <w:color w:val="000000"/>
          <w:spacing w:val="-4"/>
          <w:sz w:val="26"/>
          <w:szCs w:val="26"/>
        </w:rPr>
        <w:t xml:space="preserve">чу для </w:t>
      </w:r>
      <w:r w:rsidR="008D250D" w:rsidRPr="00680A97">
        <w:rPr>
          <w:iCs/>
          <w:color w:val="000000"/>
          <w:spacing w:val="-1"/>
          <w:sz w:val="26"/>
          <w:szCs w:val="26"/>
        </w:rPr>
        <w:t>уточнения диагноза и своевременного лечения.</w:t>
      </w:r>
    </w:p>
    <w:p w:rsidR="00F30543" w:rsidRPr="00680A97" w:rsidRDefault="00F30543" w:rsidP="00F21E48">
      <w:pPr>
        <w:shd w:val="clear" w:color="auto" w:fill="FFFFFF"/>
        <w:spacing w:line="322" w:lineRule="exact"/>
        <w:jc w:val="both"/>
        <w:rPr>
          <w:iCs/>
          <w:color w:val="000000"/>
          <w:spacing w:val="-1"/>
          <w:sz w:val="26"/>
          <w:szCs w:val="26"/>
        </w:rPr>
      </w:pPr>
    </w:p>
    <w:p w:rsidR="00F30543" w:rsidRPr="00680A97" w:rsidRDefault="000F5C03" w:rsidP="00F21E48">
      <w:pPr>
        <w:shd w:val="clear" w:color="auto" w:fill="FFFFFF"/>
        <w:spacing w:line="322" w:lineRule="exact"/>
        <w:jc w:val="center"/>
        <w:rPr>
          <w:b/>
          <w:iCs/>
          <w:color w:val="000000"/>
          <w:spacing w:val="-1"/>
          <w:sz w:val="26"/>
          <w:szCs w:val="26"/>
        </w:rPr>
      </w:pPr>
      <w:r w:rsidRPr="00680A97">
        <w:rPr>
          <w:b/>
          <w:iCs/>
          <w:color w:val="000000"/>
          <w:spacing w:val="-1"/>
          <w:sz w:val="26"/>
          <w:szCs w:val="26"/>
        </w:rPr>
        <w:t xml:space="preserve">В целях предупреждения заболевания гриппом птиц </w:t>
      </w:r>
    </w:p>
    <w:p w:rsidR="00F21E48" w:rsidRPr="00680A97" w:rsidRDefault="000F5C03" w:rsidP="00F21E48">
      <w:pPr>
        <w:shd w:val="clear" w:color="auto" w:fill="FFFFFF"/>
        <w:spacing w:line="322" w:lineRule="exact"/>
        <w:jc w:val="center"/>
        <w:rPr>
          <w:b/>
          <w:iCs/>
          <w:color w:val="000000"/>
          <w:spacing w:val="-1"/>
          <w:sz w:val="26"/>
          <w:szCs w:val="26"/>
        </w:rPr>
      </w:pPr>
      <w:r w:rsidRPr="00680A97">
        <w:rPr>
          <w:b/>
          <w:iCs/>
          <w:color w:val="000000"/>
          <w:spacing w:val="-1"/>
          <w:sz w:val="26"/>
          <w:szCs w:val="26"/>
        </w:rPr>
        <w:t>необходимо осуществлять следующие меры профилактики:</w:t>
      </w:r>
    </w:p>
    <w:p w:rsidR="00F21E48" w:rsidRPr="00680A97" w:rsidRDefault="00F21E48" w:rsidP="00F21E48">
      <w:pPr>
        <w:shd w:val="clear" w:color="auto" w:fill="FFFFFF"/>
        <w:spacing w:line="322" w:lineRule="exact"/>
        <w:jc w:val="center"/>
        <w:rPr>
          <w:b/>
          <w:iCs/>
          <w:color w:val="000000"/>
          <w:spacing w:val="-1"/>
          <w:sz w:val="26"/>
          <w:szCs w:val="26"/>
        </w:rPr>
      </w:pPr>
    </w:p>
    <w:p w:rsidR="008D250D" w:rsidRPr="00680A97" w:rsidRDefault="008D250D" w:rsidP="00775DF5">
      <w:pPr>
        <w:numPr>
          <w:ilvl w:val="0"/>
          <w:numId w:val="12"/>
        </w:numPr>
        <w:shd w:val="clear" w:color="auto" w:fill="FFFFFF"/>
        <w:spacing w:line="322" w:lineRule="exact"/>
        <w:jc w:val="both"/>
        <w:rPr>
          <w:sz w:val="26"/>
          <w:szCs w:val="26"/>
        </w:rPr>
      </w:pPr>
      <w:r w:rsidRPr="00680A97">
        <w:rPr>
          <w:color w:val="000000"/>
          <w:spacing w:val="6"/>
          <w:sz w:val="26"/>
          <w:szCs w:val="26"/>
        </w:rPr>
        <w:t>Проводить  ежедневный  клинический  осмотр  на  своем  подворье</w:t>
      </w:r>
      <w:r w:rsidR="00B0558E" w:rsidRPr="00680A97">
        <w:rPr>
          <w:color w:val="000000"/>
          <w:spacing w:val="6"/>
          <w:sz w:val="26"/>
          <w:szCs w:val="26"/>
        </w:rPr>
        <w:t xml:space="preserve"> </w:t>
      </w:r>
      <w:r w:rsidRPr="00680A97">
        <w:rPr>
          <w:color w:val="000000"/>
          <w:spacing w:val="1"/>
          <w:sz w:val="26"/>
          <w:szCs w:val="26"/>
        </w:rPr>
        <w:t>домашней птицы на выявление признаков (симптомов) заболевания гриппом.</w:t>
      </w:r>
    </w:p>
    <w:p w:rsidR="008D250D" w:rsidRPr="00680A97" w:rsidRDefault="008D250D" w:rsidP="00775DF5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326" w:lineRule="exact"/>
        <w:jc w:val="both"/>
        <w:rPr>
          <w:sz w:val="26"/>
          <w:szCs w:val="26"/>
        </w:rPr>
      </w:pPr>
      <w:r w:rsidRPr="00680A97">
        <w:rPr>
          <w:color w:val="000000"/>
          <w:spacing w:val="-1"/>
          <w:sz w:val="26"/>
          <w:szCs w:val="26"/>
        </w:rPr>
        <w:t>Представлять ветеринарным специалистам по их требованию птицу для</w:t>
      </w:r>
      <w:r w:rsidRPr="00680A97">
        <w:rPr>
          <w:color w:val="000000"/>
          <w:spacing w:val="-1"/>
          <w:sz w:val="26"/>
          <w:szCs w:val="26"/>
        </w:rPr>
        <w:br/>
      </w:r>
      <w:r w:rsidRPr="00680A97">
        <w:rPr>
          <w:color w:val="000000"/>
          <w:spacing w:val="4"/>
          <w:sz w:val="26"/>
          <w:szCs w:val="26"/>
        </w:rPr>
        <w:t>осмотра    и    проведения    обязательных    профилактических    мероприятий</w:t>
      </w:r>
      <w:r w:rsidR="009B6BF2" w:rsidRPr="00680A97">
        <w:rPr>
          <w:color w:val="000000"/>
          <w:spacing w:val="4"/>
          <w:sz w:val="26"/>
          <w:szCs w:val="26"/>
        </w:rPr>
        <w:t>.</w:t>
      </w:r>
    </w:p>
    <w:p w:rsidR="00393A18" w:rsidRPr="00680A97" w:rsidRDefault="008D250D" w:rsidP="00775DF5">
      <w:pPr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6"/>
          <w:szCs w:val="26"/>
        </w:rPr>
      </w:pPr>
      <w:r w:rsidRPr="00680A97">
        <w:rPr>
          <w:color w:val="000000"/>
          <w:spacing w:val="5"/>
          <w:sz w:val="26"/>
          <w:szCs w:val="26"/>
        </w:rPr>
        <w:t>Места непосредственного содержания птицы (загоны, клетки) перед</w:t>
      </w:r>
      <w:r w:rsidR="00393A18" w:rsidRPr="00680A97">
        <w:rPr>
          <w:color w:val="000000"/>
          <w:spacing w:val="5"/>
          <w:sz w:val="26"/>
          <w:szCs w:val="26"/>
        </w:rPr>
        <w:t xml:space="preserve"> </w:t>
      </w:r>
      <w:r w:rsidR="00393A18" w:rsidRPr="00680A97">
        <w:rPr>
          <w:color w:val="000000"/>
          <w:sz w:val="26"/>
          <w:szCs w:val="26"/>
        </w:rPr>
        <w:t>размещением необходимо продезинф</w:t>
      </w:r>
      <w:r w:rsidR="00C51D6C" w:rsidRPr="00680A97">
        <w:rPr>
          <w:color w:val="000000"/>
          <w:sz w:val="26"/>
          <w:szCs w:val="26"/>
        </w:rPr>
        <w:t>и</w:t>
      </w:r>
      <w:r w:rsidR="00393A18" w:rsidRPr="00680A97">
        <w:rPr>
          <w:color w:val="000000"/>
          <w:sz w:val="26"/>
          <w:szCs w:val="26"/>
        </w:rPr>
        <w:t>цировать</w:t>
      </w:r>
      <w:r w:rsidR="00146BA8" w:rsidRPr="00680A97">
        <w:rPr>
          <w:color w:val="000000"/>
          <w:sz w:val="26"/>
          <w:szCs w:val="26"/>
        </w:rPr>
        <w:t>, соблюдать меры личной проф</w:t>
      </w:r>
      <w:r w:rsidR="00146BA8" w:rsidRPr="00680A97">
        <w:rPr>
          <w:color w:val="000000"/>
          <w:sz w:val="26"/>
          <w:szCs w:val="26"/>
        </w:rPr>
        <w:t>и</w:t>
      </w:r>
      <w:r w:rsidR="00146BA8" w:rsidRPr="00680A97">
        <w:rPr>
          <w:color w:val="000000"/>
          <w:sz w:val="26"/>
          <w:szCs w:val="26"/>
        </w:rPr>
        <w:t>лактики.</w:t>
      </w:r>
    </w:p>
    <w:p w:rsidR="00146BA8" w:rsidRPr="00680A97" w:rsidRDefault="00393A18" w:rsidP="00775DF5">
      <w:pPr>
        <w:numPr>
          <w:ilvl w:val="0"/>
          <w:numId w:val="12"/>
        </w:numPr>
        <w:shd w:val="clear" w:color="auto" w:fill="FFFFFF"/>
        <w:tabs>
          <w:tab w:val="left" w:pos="989"/>
        </w:tabs>
        <w:spacing w:line="317" w:lineRule="exact"/>
        <w:jc w:val="both"/>
        <w:rPr>
          <w:color w:val="000000"/>
          <w:sz w:val="26"/>
          <w:szCs w:val="26"/>
        </w:rPr>
      </w:pPr>
      <w:r w:rsidRPr="00680A97">
        <w:rPr>
          <w:color w:val="000000"/>
          <w:sz w:val="26"/>
          <w:szCs w:val="26"/>
        </w:rPr>
        <w:t>В целях профилактики заболевания рекомендуется пройти вакцинацию</w:t>
      </w:r>
      <w:r w:rsidRPr="00680A97">
        <w:rPr>
          <w:color w:val="000000"/>
          <w:sz w:val="26"/>
          <w:szCs w:val="26"/>
        </w:rPr>
        <w:br/>
        <w:t>инактивированной противогриппозной вакциной.</w:t>
      </w:r>
    </w:p>
    <w:p w:rsidR="00393A18" w:rsidRPr="00680A97" w:rsidRDefault="00393A18" w:rsidP="009B6BF2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317" w:lineRule="exact"/>
        <w:jc w:val="both"/>
        <w:rPr>
          <w:color w:val="000000"/>
          <w:spacing w:val="-11"/>
          <w:sz w:val="26"/>
          <w:szCs w:val="26"/>
        </w:rPr>
      </w:pPr>
      <w:r w:rsidRPr="00680A97">
        <w:rPr>
          <w:color w:val="000000"/>
          <w:spacing w:val="4"/>
          <w:sz w:val="26"/>
          <w:szCs w:val="26"/>
        </w:rPr>
        <w:t>Корма, используемые для домашней птицы, подвергать термической</w:t>
      </w:r>
      <w:r w:rsidRPr="00680A97">
        <w:rPr>
          <w:color w:val="000000"/>
          <w:spacing w:val="4"/>
          <w:sz w:val="26"/>
          <w:szCs w:val="26"/>
        </w:rPr>
        <w:br/>
      </w:r>
      <w:r w:rsidRPr="00680A97">
        <w:rPr>
          <w:color w:val="000000"/>
          <w:spacing w:val="2"/>
          <w:sz w:val="26"/>
          <w:szCs w:val="26"/>
        </w:rPr>
        <w:t>обработке</w:t>
      </w:r>
      <w:r w:rsidR="009B6BF2" w:rsidRPr="00680A97">
        <w:rPr>
          <w:color w:val="000000"/>
          <w:spacing w:val="2"/>
          <w:sz w:val="26"/>
          <w:szCs w:val="26"/>
        </w:rPr>
        <w:t>.</w:t>
      </w:r>
      <w:r w:rsidRPr="00680A97">
        <w:rPr>
          <w:color w:val="000000"/>
          <w:spacing w:val="2"/>
          <w:sz w:val="26"/>
          <w:szCs w:val="26"/>
        </w:rPr>
        <w:t xml:space="preserve"> </w:t>
      </w:r>
    </w:p>
    <w:p w:rsidR="00393A18" w:rsidRPr="00680A97" w:rsidRDefault="00393A18" w:rsidP="00775DF5">
      <w:pPr>
        <w:numPr>
          <w:ilvl w:val="0"/>
          <w:numId w:val="12"/>
        </w:numPr>
        <w:shd w:val="clear" w:color="auto" w:fill="FFFFFF"/>
        <w:tabs>
          <w:tab w:val="left" w:pos="1142"/>
        </w:tabs>
        <w:spacing w:line="317" w:lineRule="exact"/>
        <w:jc w:val="both"/>
        <w:rPr>
          <w:color w:val="000000"/>
          <w:spacing w:val="-16"/>
          <w:sz w:val="26"/>
          <w:szCs w:val="26"/>
        </w:rPr>
      </w:pPr>
      <w:r w:rsidRPr="00680A97">
        <w:rPr>
          <w:color w:val="000000"/>
          <w:sz w:val="26"/>
          <w:szCs w:val="26"/>
        </w:rPr>
        <w:t>Обеспечить хранение кормов в месте, недоступном для синантропных</w:t>
      </w:r>
      <w:r w:rsidRPr="00680A97">
        <w:rPr>
          <w:color w:val="000000"/>
          <w:sz w:val="26"/>
          <w:szCs w:val="26"/>
        </w:rPr>
        <w:br/>
      </w:r>
      <w:r w:rsidRPr="00680A97">
        <w:rPr>
          <w:color w:val="000000"/>
          <w:spacing w:val="1"/>
          <w:sz w:val="26"/>
          <w:szCs w:val="26"/>
        </w:rPr>
        <w:t>птиц и грызунов. Производить дератизацию помещений для хранения кормов.</w:t>
      </w:r>
    </w:p>
    <w:p w:rsidR="00393A18" w:rsidRPr="00680A97" w:rsidRDefault="00393A18" w:rsidP="00775DF5">
      <w:pPr>
        <w:numPr>
          <w:ilvl w:val="0"/>
          <w:numId w:val="12"/>
        </w:numPr>
        <w:shd w:val="clear" w:color="auto" w:fill="FFFFFF"/>
        <w:tabs>
          <w:tab w:val="left" w:pos="1142"/>
        </w:tabs>
        <w:spacing w:line="317" w:lineRule="exact"/>
        <w:jc w:val="both"/>
        <w:rPr>
          <w:color w:val="000000"/>
          <w:spacing w:val="-16"/>
          <w:sz w:val="26"/>
          <w:szCs w:val="26"/>
        </w:rPr>
      </w:pPr>
      <w:r w:rsidRPr="00680A97">
        <w:rPr>
          <w:color w:val="000000"/>
          <w:spacing w:val="1"/>
          <w:sz w:val="26"/>
          <w:szCs w:val="26"/>
        </w:rPr>
        <w:t>Не допускать</w:t>
      </w:r>
      <w:r w:rsidR="00EC5C1A" w:rsidRPr="00680A97">
        <w:rPr>
          <w:color w:val="000000"/>
          <w:spacing w:val="1"/>
          <w:sz w:val="26"/>
          <w:szCs w:val="26"/>
        </w:rPr>
        <w:t xml:space="preserve"> свободный выгул домашней птицы и </w:t>
      </w:r>
      <w:r w:rsidRPr="00680A97">
        <w:rPr>
          <w:color w:val="000000"/>
          <w:spacing w:val="1"/>
          <w:sz w:val="26"/>
          <w:szCs w:val="26"/>
        </w:rPr>
        <w:t xml:space="preserve"> совместное содержание ра</w:t>
      </w:r>
      <w:r w:rsidRPr="00680A97">
        <w:rPr>
          <w:color w:val="000000"/>
          <w:spacing w:val="1"/>
          <w:sz w:val="26"/>
          <w:szCs w:val="26"/>
        </w:rPr>
        <w:t>з</w:t>
      </w:r>
      <w:r w:rsidRPr="00680A97">
        <w:rPr>
          <w:color w:val="000000"/>
          <w:spacing w:val="1"/>
          <w:sz w:val="26"/>
          <w:szCs w:val="26"/>
        </w:rPr>
        <w:t>ных видов птиц.</w:t>
      </w:r>
    </w:p>
    <w:p w:rsidR="00393A18" w:rsidRPr="00680A97" w:rsidRDefault="00393A18" w:rsidP="00775DF5">
      <w:pPr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6"/>
          <w:szCs w:val="26"/>
        </w:rPr>
      </w:pPr>
      <w:r w:rsidRPr="00680A97">
        <w:rPr>
          <w:color w:val="000000"/>
          <w:sz w:val="26"/>
          <w:szCs w:val="26"/>
        </w:rPr>
        <w:t xml:space="preserve">Больную и подозреваемую в заражении домашнюю птицу поместить в </w:t>
      </w:r>
      <w:r w:rsidRPr="00680A97">
        <w:rPr>
          <w:color w:val="000000"/>
          <w:spacing w:val="1"/>
          <w:sz w:val="26"/>
          <w:szCs w:val="26"/>
        </w:rPr>
        <w:t>отдельное изолированное помещение до прихода ветеринарного специалиста.</w:t>
      </w:r>
    </w:p>
    <w:p w:rsidR="00393A18" w:rsidRPr="00680A97" w:rsidRDefault="00393A18" w:rsidP="00775DF5">
      <w:pPr>
        <w:numPr>
          <w:ilvl w:val="0"/>
          <w:numId w:val="12"/>
        </w:numPr>
        <w:shd w:val="clear" w:color="auto" w:fill="FFFFFF"/>
        <w:tabs>
          <w:tab w:val="left" w:pos="0"/>
        </w:tabs>
        <w:spacing w:before="5" w:line="317" w:lineRule="exact"/>
        <w:jc w:val="both"/>
        <w:rPr>
          <w:color w:val="000000"/>
          <w:spacing w:val="-16"/>
          <w:sz w:val="26"/>
          <w:szCs w:val="26"/>
        </w:rPr>
      </w:pPr>
      <w:r w:rsidRPr="00680A97">
        <w:rPr>
          <w:color w:val="000000"/>
          <w:spacing w:val="4"/>
          <w:sz w:val="26"/>
          <w:szCs w:val="26"/>
        </w:rPr>
        <w:t>Осуществлять на личных подворьях мероприятия, направленные на</w:t>
      </w:r>
      <w:r w:rsidRPr="00680A97">
        <w:rPr>
          <w:color w:val="000000"/>
          <w:spacing w:val="4"/>
          <w:sz w:val="26"/>
          <w:szCs w:val="26"/>
        </w:rPr>
        <w:br/>
      </w:r>
      <w:r w:rsidRPr="00680A97">
        <w:rPr>
          <w:color w:val="000000"/>
          <w:spacing w:val="1"/>
          <w:sz w:val="26"/>
          <w:szCs w:val="26"/>
        </w:rPr>
        <w:t>недопущение прямых и косв</w:t>
      </w:r>
      <w:r w:rsidR="00D23D7F" w:rsidRPr="00680A97">
        <w:rPr>
          <w:color w:val="000000"/>
          <w:spacing w:val="1"/>
          <w:sz w:val="26"/>
          <w:szCs w:val="26"/>
        </w:rPr>
        <w:t xml:space="preserve">енных контактов домашней, дикой, </w:t>
      </w:r>
      <w:r w:rsidRPr="00680A97">
        <w:rPr>
          <w:color w:val="000000"/>
          <w:spacing w:val="1"/>
          <w:sz w:val="26"/>
          <w:szCs w:val="26"/>
        </w:rPr>
        <w:t>водоплава</w:t>
      </w:r>
      <w:r w:rsidRPr="00680A97">
        <w:rPr>
          <w:color w:val="000000"/>
          <w:spacing w:val="1"/>
          <w:sz w:val="26"/>
          <w:szCs w:val="26"/>
        </w:rPr>
        <w:t>ю</w:t>
      </w:r>
      <w:r w:rsidR="00D23D7F" w:rsidRPr="00680A97">
        <w:rPr>
          <w:color w:val="000000"/>
          <w:spacing w:val="1"/>
          <w:sz w:val="26"/>
          <w:szCs w:val="26"/>
        </w:rPr>
        <w:t xml:space="preserve">щей </w:t>
      </w:r>
      <w:r w:rsidRPr="00680A97">
        <w:rPr>
          <w:color w:val="000000"/>
          <w:spacing w:val="1"/>
          <w:sz w:val="26"/>
          <w:szCs w:val="26"/>
        </w:rPr>
        <w:t>и синантропной птицы.</w:t>
      </w:r>
      <w:r w:rsidRPr="00680A97">
        <w:rPr>
          <w:color w:val="000000"/>
          <w:sz w:val="26"/>
          <w:szCs w:val="26"/>
        </w:rPr>
        <w:tab/>
      </w:r>
    </w:p>
    <w:p w:rsidR="00393A18" w:rsidRPr="00680A97" w:rsidRDefault="00393A18" w:rsidP="00775DF5">
      <w:pPr>
        <w:numPr>
          <w:ilvl w:val="0"/>
          <w:numId w:val="12"/>
        </w:numPr>
        <w:shd w:val="clear" w:color="auto" w:fill="FFFFFF"/>
        <w:tabs>
          <w:tab w:val="clear" w:pos="851"/>
          <w:tab w:val="num" w:pos="0"/>
          <w:tab w:val="left" w:pos="1134"/>
        </w:tabs>
        <w:spacing w:line="322" w:lineRule="exact"/>
        <w:jc w:val="both"/>
        <w:rPr>
          <w:color w:val="000000"/>
          <w:spacing w:val="-14"/>
          <w:sz w:val="26"/>
          <w:szCs w:val="26"/>
        </w:rPr>
      </w:pPr>
      <w:r w:rsidRPr="00680A97">
        <w:rPr>
          <w:color w:val="000000"/>
          <w:spacing w:val="7"/>
          <w:sz w:val="26"/>
          <w:szCs w:val="26"/>
        </w:rPr>
        <w:t>Не производить ввоз и вывоз птицы и продуктов</w:t>
      </w:r>
      <w:r w:rsidR="00C74CAD" w:rsidRPr="00680A97">
        <w:rPr>
          <w:color w:val="000000"/>
          <w:spacing w:val="7"/>
          <w:sz w:val="26"/>
          <w:szCs w:val="26"/>
        </w:rPr>
        <w:t xml:space="preserve"> </w:t>
      </w:r>
      <w:r w:rsidRPr="00680A97">
        <w:rPr>
          <w:color w:val="000000"/>
          <w:spacing w:val="7"/>
          <w:sz w:val="26"/>
          <w:szCs w:val="26"/>
        </w:rPr>
        <w:t>птицеводства за</w:t>
      </w:r>
      <w:r w:rsidRPr="00680A97">
        <w:rPr>
          <w:color w:val="000000"/>
          <w:spacing w:val="7"/>
          <w:sz w:val="26"/>
          <w:szCs w:val="26"/>
        </w:rPr>
        <w:br/>
      </w:r>
      <w:r w:rsidRPr="00680A97">
        <w:rPr>
          <w:color w:val="000000"/>
          <w:spacing w:val="-1"/>
          <w:sz w:val="26"/>
          <w:szCs w:val="26"/>
        </w:rPr>
        <w:t>пределы неблагополучных подворий.</w:t>
      </w:r>
      <w:r w:rsidRPr="00680A97">
        <w:rPr>
          <w:color w:val="000000"/>
          <w:sz w:val="26"/>
          <w:szCs w:val="26"/>
        </w:rPr>
        <w:tab/>
      </w:r>
    </w:p>
    <w:p w:rsidR="00393A18" w:rsidRPr="00680A97" w:rsidRDefault="00393A18" w:rsidP="00680A97">
      <w:pPr>
        <w:numPr>
          <w:ilvl w:val="0"/>
          <w:numId w:val="12"/>
        </w:numPr>
        <w:shd w:val="clear" w:color="auto" w:fill="FFFFFF"/>
        <w:tabs>
          <w:tab w:val="clear" w:pos="851"/>
          <w:tab w:val="num" w:pos="1134"/>
        </w:tabs>
        <w:spacing w:line="322" w:lineRule="exact"/>
        <w:jc w:val="both"/>
        <w:rPr>
          <w:color w:val="000000"/>
          <w:spacing w:val="-14"/>
          <w:sz w:val="26"/>
          <w:szCs w:val="26"/>
        </w:rPr>
      </w:pPr>
      <w:r w:rsidRPr="00680A97">
        <w:rPr>
          <w:color w:val="000000"/>
          <w:spacing w:val="1"/>
          <w:sz w:val="26"/>
          <w:szCs w:val="26"/>
        </w:rPr>
        <w:t>Запрещается проведение на личном подворье инкубации любых яиц с</w:t>
      </w:r>
      <w:r w:rsidRPr="00680A97">
        <w:rPr>
          <w:color w:val="000000"/>
          <w:spacing w:val="1"/>
          <w:sz w:val="26"/>
          <w:szCs w:val="26"/>
        </w:rPr>
        <w:br/>
      </w:r>
      <w:r w:rsidRPr="00680A97">
        <w:rPr>
          <w:color w:val="000000"/>
          <w:spacing w:val="3"/>
          <w:sz w:val="26"/>
          <w:szCs w:val="26"/>
        </w:rPr>
        <w:t>целью реализации молодняка за пределы подворья.</w:t>
      </w:r>
    </w:p>
    <w:p w:rsidR="00393A18" w:rsidRPr="00680A97" w:rsidRDefault="00393A18" w:rsidP="00C36259">
      <w:pPr>
        <w:numPr>
          <w:ilvl w:val="0"/>
          <w:numId w:val="12"/>
        </w:numPr>
        <w:shd w:val="clear" w:color="auto" w:fill="FFFFFF"/>
        <w:tabs>
          <w:tab w:val="left" w:pos="851"/>
        </w:tabs>
        <w:spacing w:before="5" w:line="326" w:lineRule="exact"/>
        <w:jc w:val="both"/>
        <w:rPr>
          <w:color w:val="000000"/>
          <w:spacing w:val="-5"/>
          <w:sz w:val="26"/>
          <w:szCs w:val="26"/>
        </w:rPr>
      </w:pPr>
      <w:r w:rsidRPr="00680A97">
        <w:rPr>
          <w:color w:val="000000"/>
          <w:spacing w:val="6"/>
          <w:sz w:val="26"/>
          <w:szCs w:val="26"/>
        </w:rPr>
        <w:t xml:space="preserve">Запрещается </w:t>
      </w:r>
      <w:r w:rsidR="00EC5C1A" w:rsidRPr="00680A97">
        <w:rPr>
          <w:color w:val="000000"/>
          <w:spacing w:val="6"/>
          <w:sz w:val="26"/>
          <w:szCs w:val="26"/>
        </w:rPr>
        <w:t>ввозить пернатую</w:t>
      </w:r>
      <w:r w:rsidR="00181F8B" w:rsidRPr="00680A97">
        <w:rPr>
          <w:color w:val="000000"/>
          <w:spacing w:val="6"/>
          <w:sz w:val="26"/>
          <w:szCs w:val="26"/>
        </w:rPr>
        <w:t xml:space="preserve"> дичь и разделывать ее на личных</w:t>
      </w:r>
      <w:r w:rsidR="00EC5C1A" w:rsidRPr="00680A97">
        <w:rPr>
          <w:color w:val="000000"/>
          <w:spacing w:val="6"/>
          <w:sz w:val="26"/>
          <w:szCs w:val="26"/>
        </w:rPr>
        <w:t xml:space="preserve"> </w:t>
      </w:r>
      <w:r w:rsidR="00181F8B" w:rsidRPr="00680A97">
        <w:rPr>
          <w:color w:val="000000"/>
          <w:spacing w:val="6"/>
          <w:sz w:val="26"/>
          <w:szCs w:val="26"/>
        </w:rPr>
        <w:lastRenderedPageBreak/>
        <w:t>подворьях</w:t>
      </w:r>
      <w:r w:rsidR="000D5EBB" w:rsidRPr="00680A97">
        <w:rPr>
          <w:color w:val="000000"/>
          <w:spacing w:val="6"/>
          <w:sz w:val="26"/>
          <w:szCs w:val="26"/>
        </w:rPr>
        <w:t>,</w:t>
      </w:r>
      <w:r w:rsidR="00181F8B" w:rsidRPr="00680A97">
        <w:rPr>
          <w:color w:val="000000"/>
          <w:spacing w:val="6"/>
          <w:sz w:val="26"/>
          <w:szCs w:val="26"/>
        </w:rPr>
        <w:t xml:space="preserve"> </w:t>
      </w:r>
      <w:r w:rsidRPr="00680A97">
        <w:rPr>
          <w:color w:val="000000"/>
          <w:spacing w:val="6"/>
          <w:sz w:val="26"/>
          <w:szCs w:val="26"/>
        </w:rPr>
        <w:t>скармлива</w:t>
      </w:r>
      <w:r w:rsidR="000D5EBB" w:rsidRPr="00680A97">
        <w:rPr>
          <w:color w:val="000000"/>
          <w:spacing w:val="6"/>
          <w:sz w:val="26"/>
          <w:szCs w:val="26"/>
        </w:rPr>
        <w:t>ть</w:t>
      </w:r>
      <w:r w:rsidRPr="00680A97">
        <w:rPr>
          <w:color w:val="000000"/>
          <w:spacing w:val="6"/>
          <w:sz w:val="26"/>
          <w:szCs w:val="26"/>
        </w:rPr>
        <w:t xml:space="preserve"> птич</w:t>
      </w:r>
      <w:r w:rsidRPr="00680A97">
        <w:rPr>
          <w:color w:val="000000"/>
          <w:spacing w:val="6"/>
          <w:sz w:val="26"/>
          <w:szCs w:val="26"/>
        </w:rPr>
        <w:t>ь</w:t>
      </w:r>
      <w:r w:rsidRPr="00680A97">
        <w:rPr>
          <w:color w:val="000000"/>
          <w:spacing w:val="6"/>
          <w:sz w:val="26"/>
          <w:szCs w:val="26"/>
        </w:rPr>
        <w:t>и потрох</w:t>
      </w:r>
      <w:r w:rsidR="000D5EBB" w:rsidRPr="00680A97">
        <w:rPr>
          <w:color w:val="000000"/>
          <w:spacing w:val="6"/>
          <w:sz w:val="26"/>
          <w:szCs w:val="26"/>
        </w:rPr>
        <w:t>а</w:t>
      </w:r>
      <w:r w:rsidRPr="00680A97">
        <w:rPr>
          <w:color w:val="000000"/>
          <w:spacing w:val="6"/>
          <w:sz w:val="26"/>
          <w:szCs w:val="26"/>
        </w:rPr>
        <w:t xml:space="preserve"> в сыром виде после</w:t>
      </w:r>
      <w:r w:rsidR="000D5EBB" w:rsidRPr="00680A97">
        <w:rPr>
          <w:color w:val="000000"/>
          <w:spacing w:val="6"/>
          <w:sz w:val="26"/>
          <w:szCs w:val="26"/>
        </w:rPr>
        <w:t xml:space="preserve"> </w:t>
      </w:r>
      <w:r w:rsidRPr="00680A97">
        <w:rPr>
          <w:color w:val="000000"/>
          <w:spacing w:val="4"/>
          <w:sz w:val="26"/>
          <w:szCs w:val="26"/>
        </w:rPr>
        <w:t>убоя птицы курам, свиньям, собакам и другим видам животных в сыром виде.</w:t>
      </w:r>
      <w:r w:rsidR="000D5EBB" w:rsidRPr="00680A97">
        <w:rPr>
          <w:color w:val="000000"/>
          <w:spacing w:val="4"/>
          <w:sz w:val="26"/>
          <w:szCs w:val="26"/>
        </w:rPr>
        <w:t xml:space="preserve"> </w:t>
      </w:r>
      <w:r w:rsidRPr="00680A97">
        <w:rPr>
          <w:color w:val="000000"/>
          <w:spacing w:val="1"/>
          <w:sz w:val="26"/>
          <w:szCs w:val="26"/>
        </w:rPr>
        <w:t>Не используемые продукты убоя (лапки, отходы</w:t>
      </w:r>
      <w:r w:rsidR="000D5EBB" w:rsidRPr="00680A97">
        <w:rPr>
          <w:color w:val="000000"/>
          <w:spacing w:val="1"/>
          <w:sz w:val="26"/>
          <w:szCs w:val="26"/>
        </w:rPr>
        <w:t xml:space="preserve"> пуха и пера др.) утилизировать </w:t>
      </w:r>
      <w:r w:rsidRPr="00680A97">
        <w:rPr>
          <w:color w:val="000000"/>
          <w:spacing w:val="1"/>
          <w:sz w:val="26"/>
          <w:szCs w:val="26"/>
        </w:rPr>
        <w:t>путем сжигания.</w:t>
      </w:r>
    </w:p>
    <w:p w:rsidR="00393A18" w:rsidRPr="00680A97" w:rsidRDefault="00393A18" w:rsidP="00775DF5">
      <w:pPr>
        <w:numPr>
          <w:ilvl w:val="0"/>
          <w:numId w:val="12"/>
        </w:numPr>
        <w:shd w:val="clear" w:color="auto" w:fill="FFFFFF"/>
        <w:tabs>
          <w:tab w:val="left" w:pos="851"/>
        </w:tabs>
        <w:spacing w:before="10" w:line="326" w:lineRule="exact"/>
        <w:jc w:val="both"/>
        <w:rPr>
          <w:color w:val="000000"/>
          <w:spacing w:val="-3"/>
          <w:sz w:val="26"/>
          <w:szCs w:val="26"/>
        </w:rPr>
      </w:pPr>
      <w:r w:rsidRPr="00680A97">
        <w:rPr>
          <w:color w:val="000000"/>
          <w:spacing w:val="8"/>
          <w:sz w:val="26"/>
          <w:szCs w:val="26"/>
        </w:rPr>
        <w:t>Техническое сырье птицеводства (пух, перо) использовать в быту</w:t>
      </w:r>
      <w:r w:rsidRPr="00680A97">
        <w:rPr>
          <w:color w:val="000000"/>
          <w:spacing w:val="8"/>
          <w:sz w:val="26"/>
          <w:szCs w:val="26"/>
        </w:rPr>
        <w:br/>
      </w:r>
      <w:r w:rsidRPr="00680A97">
        <w:rPr>
          <w:color w:val="000000"/>
          <w:spacing w:val="1"/>
          <w:sz w:val="26"/>
          <w:szCs w:val="26"/>
        </w:rPr>
        <w:t>только после термической обработки (ошпаривание кипятком) и сушки.</w:t>
      </w:r>
    </w:p>
    <w:p w:rsidR="00393A18" w:rsidRPr="00680A97" w:rsidRDefault="00393A18" w:rsidP="00775DF5">
      <w:pPr>
        <w:numPr>
          <w:ilvl w:val="0"/>
          <w:numId w:val="12"/>
        </w:numPr>
        <w:shd w:val="clear" w:color="auto" w:fill="FFFFFF"/>
        <w:spacing w:line="326" w:lineRule="exact"/>
        <w:jc w:val="both"/>
        <w:rPr>
          <w:noProof/>
          <w:sz w:val="26"/>
          <w:szCs w:val="26"/>
        </w:rPr>
      </w:pPr>
      <w:r w:rsidRPr="00680A97">
        <w:rPr>
          <w:color w:val="000000"/>
          <w:spacing w:val="9"/>
          <w:sz w:val="26"/>
          <w:szCs w:val="26"/>
        </w:rPr>
        <w:t>Продукты птицеводства употреблять в пищу после тщательной</w:t>
      </w:r>
      <w:r w:rsidRPr="00680A97">
        <w:rPr>
          <w:color w:val="000000"/>
          <w:spacing w:val="9"/>
          <w:sz w:val="26"/>
          <w:szCs w:val="26"/>
        </w:rPr>
        <w:br/>
      </w:r>
      <w:r w:rsidRPr="00680A97">
        <w:rPr>
          <w:color w:val="000000"/>
          <w:spacing w:val="12"/>
          <w:sz w:val="26"/>
          <w:szCs w:val="26"/>
        </w:rPr>
        <w:t>термической обработки: мясо варить не менее 30 минут, яйца не менее 10</w:t>
      </w:r>
      <w:r w:rsidRPr="00680A97">
        <w:rPr>
          <w:color w:val="000000"/>
          <w:spacing w:val="12"/>
          <w:sz w:val="26"/>
          <w:szCs w:val="26"/>
        </w:rPr>
        <w:br/>
      </w:r>
      <w:r w:rsidRPr="00680A97">
        <w:rPr>
          <w:color w:val="000000"/>
          <w:spacing w:val="1"/>
          <w:sz w:val="26"/>
          <w:szCs w:val="26"/>
        </w:rPr>
        <w:t>минут при температуре 100°С.</w:t>
      </w:r>
      <w:r w:rsidRPr="00680A97">
        <w:rPr>
          <w:noProof/>
          <w:sz w:val="26"/>
          <w:szCs w:val="26"/>
        </w:rPr>
        <w:t xml:space="preserve"> </w:t>
      </w:r>
    </w:p>
    <w:p w:rsidR="002157DD" w:rsidRPr="00680A97" w:rsidRDefault="00393A18" w:rsidP="002157DD">
      <w:pPr>
        <w:numPr>
          <w:ilvl w:val="0"/>
          <w:numId w:val="12"/>
        </w:numPr>
        <w:shd w:val="clear" w:color="auto" w:fill="FFFFFF"/>
        <w:spacing w:line="326" w:lineRule="exact"/>
        <w:jc w:val="both"/>
        <w:rPr>
          <w:sz w:val="26"/>
          <w:szCs w:val="26"/>
        </w:rPr>
      </w:pPr>
      <w:r w:rsidRPr="00680A97">
        <w:rPr>
          <w:color w:val="000000"/>
          <w:spacing w:val="2"/>
          <w:sz w:val="26"/>
          <w:szCs w:val="26"/>
        </w:rPr>
        <w:t xml:space="preserve">Помет   подстилку   сжигать   в   отдельно   отведенном   месте   или </w:t>
      </w:r>
      <w:r w:rsidRPr="00680A97">
        <w:rPr>
          <w:color w:val="000000"/>
          <w:sz w:val="26"/>
          <w:szCs w:val="26"/>
        </w:rPr>
        <w:t>обеззараживать биотермическим путем буртования.</w:t>
      </w:r>
    </w:p>
    <w:p w:rsidR="00F623AC" w:rsidRPr="00680A97" w:rsidRDefault="00C36259" w:rsidP="00680A97">
      <w:pPr>
        <w:numPr>
          <w:ilvl w:val="0"/>
          <w:numId w:val="12"/>
        </w:numPr>
        <w:shd w:val="clear" w:color="auto" w:fill="FFFFFF"/>
        <w:spacing w:line="326" w:lineRule="exact"/>
        <w:jc w:val="both"/>
        <w:rPr>
          <w:sz w:val="26"/>
          <w:szCs w:val="26"/>
        </w:rPr>
      </w:pPr>
      <w:r w:rsidRPr="00680A97">
        <w:rPr>
          <w:color w:val="000000"/>
          <w:sz w:val="26"/>
          <w:szCs w:val="26"/>
        </w:rPr>
        <w:t>Запрещается захоронение павшей и убитой птицы в частных по</w:t>
      </w:r>
      <w:r w:rsidR="00877FDC" w:rsidRPr="00680A97">
        <w:rPr>
          <w:color w:val="000000"/>
          <w:sz w:val="26"/>
          <w:szCs w:val="26"/>
        </w:rPr>
        <w:t>д</w:t>
      </w:r>
      <w:r w:rsidRPr="00680A97">
        <w:rPr>
          <w:color w:val="000000"/>
          <w:sz w:val="26"/>
          <w:szCs w:val="26"/>
        </w:rPr>
        <w:t>ворьях.</w:t>
      </w:r>
    </w:p>
    <w:p w:rsidR="00F623AC" w:rsidRPr="00680A97" w:rsidRDefault="00F623AC" w:rsidP="00F623AC">
      <w:pPr>
        <w:shd w:val="clear" w:color="auto" w:fill="FFFFFF"/>
        <w:spacing w:line="326" w:lineRule="exact"/>
        <w:jc w:val="both"/>
        <w:rPr>
          <w:sz w:val="26"/>
          <w:szCs w:val="26"/>
        </w:rPr>
      </w:pPr>
    </w:p>
    <w:p w:rsidR="002157DD" w:rsidRPr="00680A97" w:rsidRDefault="00880F84" w:rsidP="007D7B4B">
      <w:pPr>
        <w:shd w:val="clear" w:color="auto" w:fill="FFFFFF"/>
        <w:spacing w:line="326" w:lineRule="exact"/>
        <w:jc w:val="center"/>
        <w:rPr>
          <w:b/>
          <w:color w:val="000000"/>
          <w:sz w:val="26"/>
          <w:szCs w:val="26"/>
        </w:rPr>
      </w:pPr>
      <w:r w:rsidRPr="00680A97">
        <w:rPr>
          <w:b/>
          <w:color w:val="000000"/>
          <w:sz w:val="26"/>
          <w:szCs w:val="26"/>
        </w:rPr>
        <w:t>При возникновении заболевания домашней птицы необходимо:</w:t>
      </w:r>
    </w:p>
    <w:p w:rsidR="00F623AC" w:rsidRPr="00680A97" w:rsidRDefault="00F623AC" w:rsidP="007D7B4B">
      <w:pPr>
        <w:shd w:val="clear" w:color="auto" w:fill="FFFFFF"/>
        <w:spacing w:line="326" w:lineRule="exact"/>
        <w:jc w:val="center"/>
        <w:rPr>
          <w:b/>
          <w:color w:val="000000"/>
          <w:sz w:val="26"/>
          <w:szCs w:val="26"/>
        </w:rPr>
      </w:pPr>
    </w:p>
    <w:p w:rsidR="002157DD" w:rsidRPr="00680A97" w:rsidRDefault="0089374C" w:rsidP="0089374C">
      <w:pPr>
        <w:numPr>
          <w:ilvl w:val="0"/>
          <w:numId w:val="14"/>
        </w:numPr>
        <w:shd w:val="clear" w:color="auto" w:fill="FFFFFF"/>
        <w:spacing w:line="326" w:lineRule="exact"/>
        <w:jc w:val="both"/>
        <w:rPr>
          <w:sz w:val="26"/>
          <w:szCs w:val="26"/>
        </w:rPr>
      </w:pPr>
      <w:r w:rsidRPr="00680A97">
        <w:rPr>
          <w:color w:val="000000"/>
          <w:sz w:val="26"/>
          <w:szCs w:val="26"/>
        </w:rPr>
        <w:t>Всю птицу подворья перевести на закрытое содержание.</w:t>
      </w:r>
    </w:p>
    <w:p w:rsidR="0089374C" w:rsidRPr="00680A97" w:rsidRDefault="0089374C" w:rsidP="0089374C">
      <w:pPr>
        <w:numPr>
          <w:ilvl w:val="0"/>
          <w:numId w:val="14"/>
        </w:numPr>
        <w:shd w:val="clear" w:color="auto" w:fill="FFFFFF"/>
        <w:spacing w:line="326" w:lineRule="exact"/>
        <w:jc w:val="both"/>
        <w:rPr>
          <w:sz w:val="26"/>
          <w:szCs w:val="26"/>
        </w:rPr>
      </w:pPr>
      <w:r w:rsidRPr="00680A97">
        <w:rPr>
          <w:color w:val="000000"/>
          <w:spacing w:val="5"/>
          <w:sz w:val="26"/>
          <w:szCs w:val="26"/>
        </w:rPr>
        <w:t xml:space="preserve">Немедленно   оповестить   ветеринарную   службу   при   выявлении </w:t>
      </w:r>
      <w:r w:rsidRPr="00680A97">
        <w:rPr>
          <w:color w:val="000000"/>
          <w:spacing w:val="1"/>
          <w:sz w:val="26"/>
          <w:szCs w:val="26"/>
        </w:rPr>
        <w:t>симптомов забол</w:t>
      </w:r>
      <w:r w:rsidRPr="00680A97">
        <w:rPr>
          <w:color w:val="000000"/>
          <w:spacing w:val="1"/>
          <w:sz w:val="26"/>
          <w:szCs w:val="26"/>
        </w:rPr>
        <w:t>е</w:t>
      </w:r>
      <w:r w:rsidRPr="00680A97">
        <w:rPr>
          <w:color w:val="000000"/>
          <w:spacing w:val="1"/>
          <w:sz w:val="26"/>
          <w:szCs w:val="26"/>
        </w:rPr>
        <w:t>вания, либо о факте падежа птицы.</w:t>
      </w:r>
    </w:p>
    <w:p w:rsidR="0089374C" w:rsidRPr="00680A97" w:rsidRDefault="0089374C" w:rsidP="0089374C">
      <w:pPr>
        <w:numPr>
          <w:ilvl w:val="0"/>
          <w:numId w:val="14"/>
        </w:numPr>
        <w:shd w:val="clear" w:color="auto" w:fill="FFFFFF"/>
        <w:spacing w:line="326" w:lineRule="exact"/>
        <w:jc w:val="both"/>
        <w:rPr>
          <w:sz w:val="26"/>
          <w:szCs w:val="26"/>
        </w:rPr>
      </w:pPr>
      <w:r w:rsidRPr="00680A97">
        <w:rPr>
          <w:color w:val="000000"/>
          <w:spacing w:val="1"/>
          <w:sz w:val="26"/>
          <w:szCs w:val="26"/>
        </w:rPr>
        <w:t xml:space="preserve">При входе и выходе на личное подворье установить </w:t>
      </w:r>
      <w:proofErr w:type="spellStart"/>
      <w:r w:rsidRPr="00680A97">
        <w:rPr>
          <w:color w:val="000000"/>
          <w:spacing w:val="1"/>
          <w:sz w:val="26"/>
          <w:szCs w:val="26"/>
        </w:rPr>
        <w:t>дезковрик</w:t>
      </w:r>
      <w:proofErr w:type="spellEnd"/>
      <w:r w:rsidRPr="00680A97">
        <w:rPr>
          <w:color w:val="000000"/>
          <w:spacing w:val="1"/>
          <w:sz w:val="26"/>
          <w:szCs w:val="26"/>
        </w:rPr>
        <w:t>.</w:t>
      </w:r>
    </w:p>
    <w:p w:rsidR="0089374C" w:rsidRPr="00680A97" w:rsidRDefault="0089374C" w:rsidP="004452CF">
      <w:pPr>
        <w:numPr>
          <w:ilvl w:val="0"/>
          <w:numId w:val="14"/>
        </w:numPr>
        <w:shd w:val="clear" w:color="auto" w:fill="FFFFFF"/>
        <w:spacing w:line="326" w:lineRule="exact"/>
        <w:rPr>
          <w:sz w:val="26"/>
          <w:szCs w:val="26"/>
        </w:rPr>
      </w:pPr>
      <w:r w:rsidRPr="00680A97">
        <w:rPr>
          <w:color w:val="000000"/>
          <w:spacing w:val="5"/>
          <w:sz w:val="26"/>
          <w:szCs w:val="26"/>
        </w:rPr>
        <w:t>Запрещается  посещение неблагополучных подворий посторонн</w:t>
      </w:r>
      <w:r w:rsidRPr="00680A97">
        <w:rPr>
          <w:color w:val="000000"/>
          <w:spacing w:val="5"/>
          <w:sz w:val="26"/>
          <w:szCs w:val="26"/>
        </w:rPr>
        <w:t>и</w:t>
      </w:r>
      <w:r w:rsidRPr="00680A97">
        <w:rPr>
          <w:color w:val="000000"/>
          <w:spacing w:val="5"/>
          <w:sz w:val="26"/>
          <w:szCs w:val="26"/>
        </w:rPr>
        <w:t>ми</w:t>
      </w:r>
      <w:r w:rsidR="004452CF" w:rsidRPr="00680A97">
        <w:rPr>
          <w:color w:val="000000"/>
          <w:spacing w:val="5"/>
          <w:sz w:val="26"/>
          <w:szCs w:val="26"/>
        </w:rPr>
        <w:t xml:space="preserve"> </w:t>
      </w:r>
      <w:r w:rsidRPr="00680A97">
        <w:rPr>
          <w:color w:val="000000"/>
          <w:spacing w:val="-6"/>
          <w:sz w:val="26"/>
          <w:szCs w:val="26"/>
        </w:rPr>
        <w:t>лицами.</w:t>
      </w:r>
    </w:p>
    <w:p w:rsidR="0089374C" w:rsidRPr="00680A97" w:rsidRDefault="0089374C" w:rsidP="0089374C">
      <w:pPr>
        <w:numPr>
          <w:ilvl w:val="0"/>
          <w:numId w:val="14"/>
        </w:numPr>
        <w:shd w:val="clear" w:color="auto" w:fill="FFFFFF"/>
        <w:spacing w:line="326" w:lineRule="exact"/>
        <w:jc w:val="both"/>
        <w:rPr>
          <w:sz w:val="26"/>
          <w:szCs w:val="26"/>
        </w:rPr>
      </w:pPr>
      <w:r w:rsidRPr="00680A97">
        <w:rPr>
          <w:color w:val="000000"/>
          <w:spacing w:val="5"/>
          <w:sz w:val="26"/>
          <w:szCs w:val="26"/>
        </w:rPr>
        <w:t>Своевременно  и  в  полном  объеме  предоставлять  информацию  о</w:t>
      </w:r>
      <w:r w:rsidRPr="00680A97">
        <w:rPr>
          <w:color w:val="000000"/>
          <w:spacing w:val="5"/>
          <w:sz w:val="26"/>
          <w:szCs w:val="26"/>
        </w:rPr>
        <w:br/>
      </w:r>
      <w:r w:rsidRPr="00680A97">
        <w:rPr>
          <w:color w:val="000000"/>
          <w:spacing w:val="1"/>
          <w:sz w:val="26"/>
          <w:szCs w:val="26"/>
        </w:rPr>
        <w:t>количестве павшей птицы и численности оставшегося поголовья в подворье.</w:t>
      </w:r>
    </w:p>
    <w:p w:rsidR="00DC2FBC" w:rsidRPr="00680A97" w:rsidRDefault="00DC2FBC" w:rsidP="0089374C">
      <w:pPr>
        <w:numPr>
          <w:ilvl w:val="0"/>
          <w:numId w:val="14"/>
        </w:numPr>
        <w:shd w:val="clear" w:color="auto" w:fill="FFFFFF"/>
        <w:spacing w:line="326" w:lineRule="exact"/>
        <w:jc w:val="both"/>
        <w:rPr>
          <w:sz w:val="26"/>
          <w:szCs w:val="26"/>
        </w:rPr>
      </w:pPr>
      <w:r w:rsidRPr="00680A97">
        <w:rPr>
          <w:color w:val="000000"/>
          <w:spacing w:val="1"/>
          <w:sz w:val="26"/>
          <w:szCs w:val="26"/>
        </w:rPr>
        <w:t>Не   препятствовать   ветеринарным   специалистам   при   проведении</w:t>
      </w:r>
      <w:r w:rsidRPr="00680A97">
        <w:rPr>
          <w:color w:val="000000"/>
          <w:spacing w:val="1"/>
          <w:sz w:val="26"/>
          <w:szCs w:val="26"/>
        </w:rPr>
        <w:br/>
        <w:t>мероприятий направленных на ликвидацию гриппа птиц.</w:t>
      </w:r>
    </w:p>
    <w:p w:rsidR="00DC2FBC" w:rsidRPr="00680A97" w:rsidRDefault="00DC2FBC" w:rsidP="00680A97">
      <w:pPr>
        <w:numPr>
          <w:ilvl w:val="0"/>
          <w:numId w:val="14"/>
        </w:numPr>
        <w:shd w:val="clear" w:color="auto" w:fill="FFFFFF"/>
        <w:spacing w:line="326" w:lineRule="exact"/>
        <w:jc w:val="both"/>
        <w:rPr>
          <w:sz w:val="26"/>
          <w:szCs w:val="26"/>
        </w:rPr>
      </w:pPr>
      <w:r w:rsidRPr="00680A97">
        <w:rPr>
          <w:color w:val="000000"/>
          <w:spacing w:val="3"/>
          <w:sz w:val="26"/>
          <w:szCs w:val="26"/>
        </w:rPr>
        <w:t>Выполнять  указания  ветеринарных  специалистов  при  проведении</w:t>
      </w:r>
      <w:r w:rsidRPr="00680A97">
        <w:rPr>
          <w:color w:val="000000"/>
          <w:spacing w:val="1"/>
          <w:sz w:val="26"/>
          <w:szCs w:val="26"/>
        </w:rPr>
        <w:t xml:space="preserve"> мероприятий направленных на ликвидацию гриппа птиц.</w:t>
      </w:r>
    </w:p>
    <w:p w:rsidR="00DC2FBC" w:rsidRPr="00680A97" w:rsidRDefault="00DC2FBC" w:rsidP="00DC2FBC">
      <w:pPr>
        <w:shd w:val="clear" w:color="auto" w:fill="FFFFFF"/>
        <w:spacing w:line="326" w:lineRule="exact"/>
        <w:jc w:val="both"/>
        <w:rPr>
          <w:color w:val="000000"/>
          <w:spacing w:val="1"/>
          <w:sz w:val="26"/>
          <w:szCs w:val="26"/>
        </w:rPr>
      </w:pPr>
    </w:p>
    <w:p w:rsidR="00DC2FBC" w:rsidRPr="00680A97" w:rsidRDefault="00DC2FBC" w:rsidP="00B51F65">
      <w:pPr>
        <w:shd w:val="clear" w:color="auto" w:fill="FFFFFF"/>
        <w:tabs>
          <w:tab w:val="left" w:pos="1162"/>
        </w:tabs>
        <w:spacing w:before="19"/>
        <w:jc w:val="right"/>
        <w:rPr>
          <w:b/>
          <w:sz w:val="26"/>
          <w:szCs w:val="26"/>
        </w:rPr>
      </w:pPr>
      <w:r w:rsidRPr="00680A97">
        <w:rPr>
          <w:b/>
          <w:sz w:val="26"/>
          <w:szCs w:val="26"/>
        </w:rPr>
        <w:t>Управление Россельхознадзора</w:t>
      </w:r>
      <w:r w:rsidR="00B51F65" w:rsidRPr="00680A97">
        <w:rPr>
          <w:b/>
          <w:sz w:val="26"/>
          <w:szCs w:val="26"/>
        </w:rPr>
        <w:t xml:space="preserve"> </w:t>
      </w:r>
      <w:r w:rsidRPr="00680A97">
        <w:rPr>
          <w:b/>
          <w:sz w:val="26"/>
          <w:szCs w:val="26"/>
        </w:rPr>
        <w:t>по Омской области</w:t>
      </w:r>
    </w:p>
    <w:sectPr w:rsidR="00DC2FBC" w:rsidRPr="00680A97" w:rsidSect="00580C67">
      <w:type w:val="continuous"/>
      <w:pgSz w:w="11909" w:h="16834"/>
      <w:pgMar w:top="851" w:right="851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EA1"/>
    <w:multiLevelType w:val="singleLevel"/>
    <w:tmpl w:val="99CE1006"/>
    <w:lvl w:ilvl="0">
      <w:start w:val="6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F3284C"/>
    <w:multiLevelType w:val="singleLevel"/>
    <w:tmpl w:val="3DAA0470"/>
    <w:lvl w:ilvl="0">
      <w:start w:val="14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0E4232"/>
    <w:multiLevelType w:val="multilevel"/>
    <w:tmpl w:val="B9A8E42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D3ADE"/>
    <w:multiLevelType w:val="hybridMultilevel"/>
    <w:tmpl w:val="5ACCBC6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30E7F"/>
    <w:multiLevelType w:val="singleLevel"/>
    <w:tmpl w:val="BF909906"/>
    <w:lvl w:ilvl="0">
      <w:start w:val="10"/>
      <w:numFmt w:val="decimal"/>
      <w:lvlText w:val="%1."/>
      <w:legacy w:legacy="1" w:legacySpace="0" w:legacyIndent="398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5">
    <w:nsid w:val="1C7D1AB0"/>
    <w:multiLevelType w:val="multilevel"/>
    <w:tmpl w:val="C60A1DF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47EAF"/>
    <w:multiLevelType w:val="hybridMultilevel"/>
    <w:tmpl w:val="1904106C"/>
    <w:lvl w:ilvl="0" w:tplc="69AAF9F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356A3"/>
    <w:multiLevelType w:val="singleLevel"/>
    <w:tmpl w:val="CD58495C"/>
    <w:lvl w:ilvl="0">
      <w:start w:val="19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74936F3"/>
    <w:multiLevelType w:val="hybridMultilevel"/>
    <w:tmpl w:val="9A2633DE"/>
    <w:lvl w:ilvl="0" w:tplc="24DC7BE8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6E2906"/>
    <w:multiLevelType w:val="singleLevel"/>
    <w:tmpl w:val="F6E2E7C0"/>
    <w:lvl w:ilvl="0">
      <w:start w:val="16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37C00FE"/>
    <w:multiLevelType w:val="hybridMultilevel"/>
    <w:tmpl w:val="76647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87D3E"/>
    <w:multiLevelType w:val="hybridMultilevel"/>
    <w:tmpl w:val="E30CF64C"/>
    <w:lvl w:ilvl="0" w:tplc="FF74B172">
      <w:start w:val="11"/>
      <w:numFmt w:val="decimal"/>
      <w:lvlText w:val="%1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12">
    <w:nsid w:val="59A730E0"/>
    <w:multiLevelType w:val="singleLevel"/>
    <w:tmpl w:val="9A368704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>
    <w:nsid w:val="600F5FE0"/>
    <w:multiLevelType w:val="hybridMultilevel"/>
    <w:tmpl w:val="C262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EA30C8"/>
    <w:multiLevelType w:val="hybridMultilevel"/>
    <w:tmpl w:val="9FCE2EA4"/>
    <w:lvl w:ilvl="0" w:tplc="DB1AEFC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84C58"/>
    <w:multiLevelType w:val="hybridMultilevel"/>
    <w:tmpl w:val="489CFB5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483AD6"/>
    <w:multiLevelType w:val="multilevel"/>
    <w:tmpl w:val="4F18DA5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6"/>
    </w:lvlOverride>
  </w:num>
  <w:num w:numId="2">
    <w:abstractNumId w:val="4"/>
    <w:lvlOverride w:ilvl="0">
      <w:startOverride w:val="10"/>
    </w:lvlOverride>
  </w:num>
  <w:num w:numId="3">
    <w:abstractNumId w:val="1"/>
    <w:lvlOverride w:ilvl="0">
      <w:startOverride w:val="14"/>
    </w:lvlOverride>
  </w:num>
  <w:num w:numId="4">
    <w:abstractNumId w:val="9"/>
  </w:num>
  <w:num w:numId="5">
    <w:abstractNumId w:val="7"/>
    <w:lvlOverride w:ilvl="0">
      <w:startOverride w:val="19"/>
    </w:lvlOverride>
  </w:num>
  <w:num w:numId="6">
    <w:abstractNumId w:val="12"/>
  </w:num>
  <w:num w:numId="7">
    <w:abstractNumId w:val="3"/>
  </w:num>
  <w:num w:numId="8">
    <w:abstractNumId w:val="11"/>
  </w:num>
  <w:num w:numId="9">
    <w:abstractNumId w:val="15"/>
  </w:num>
  <w:num w:numId="10">
    <w:abstractNumId w:val="13"/>
  </w:num>
  <w:num w:numId="11">
    <w:abstractNumId w:val="10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bordersDoNotSurroundHeader/>
  <w:bordersDoNotSurroundFooter/>
  <w:proofState w:spelling="clean" w:grammar="clean"/>
  <w:stylePaneFormatFilter w:val="3F01"/>
  <w:defaultTabStop w:val="567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8D250D"/>
    <w:rsid w:val="00000A8A"/>
    <w:rsid w:val="000A3F55"/>
    <w:rsid w:val="000D5EBB"/>
    <w:rsid w:val="000F5C03"/>
    <w:rsid w:val="001275B5"/>
    <w:rsid w:val="00146BA8"/>
    <w:rsid w:val="00181F8B"/>
    <w:rsid w:val="002157DD"/>
    <w:rsid w:val="002D7590"/>
    <w:rsid w:val="003303CA"/>
    <w:rsid w:val="00393A18"/>
    <w:rsid w:val="004452CF"/>
    <w:rsid w:val="005279DA"/>
    <w:rsid w:val="00580C67"/>
    <w:rsid w:val="00590473"/>
    <w:rsid w:val="005C2419"/>
    <w:rsid w:val="00680A97"/>
    <w:rsid w:val="00696D1D"/>
    <w:rsid w:val="007424B7"/>
    <w:rsid w:val="0076451D"/>
    <w:rsid w:val="00775DF5"/>
    <w:rsid w:val="007C6FA7"/>
    <w:rsid w:val="007D7B4B"/>
    <w:rsid w:val="00877FDC"/>
    <w:rsid w:val="00880F84"/>
    <w:rsid w:val="0089374C"/>
    <w:rsid w:val="008B4046"/>
    <w:rsid w:val="008D250D"/>
    <w:rsid w:val="00922C48"/>
    <w:rsid w:val="009B6BF2"/>
    <w:rsid w:val="00B0558E"/>
    <w:rsid w:val="00B51F65"/>
    <w:rsid w:val="00C22FCC"/>
    <w:rsid w:val="00C3102A"/>
    <w:rsid w:val="00C36259"/>
    <w:rsid w:val="00C51D6C"/>
    <w:rsid w:val="00C74CAD"/>
    <w:rsid w:val="00CC173D"/>
    <w:rsid w:val="00CD3AD4"/>
    <w:rsid w:val="00D23D7F"/>
    <w:rsid w:val="00DA527A"/>
    <w:rsid w:val="00DC2FBC"/>
    <w:rsid w:val="00EA0564"/>
    <w:rsid w:val="00EC5C1A"/>
    <w:rsid w:val="00F037CF"/>
    <w:rsid w:val="00F074AD"/>
    <w:rsid w:val="00F21E48"/>
    <w:rsid w:val="00F30543"/>
    <w:rsid w:val="00F623AC"/>
    <w:rsid w:val="00F904B0"/>
    <w:rsid w:val="00FA386F"/>
    <w:rsid w:val="00FE026A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 МЕРАХ ПО ПРОФИЛАКТИКЕ ГРИППА ПТИЦ </vt:lpstr>
    </vt:vector>
  </TitlesOfParts>
  <Company>Home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МЕРАХ ПО ПРОФИЛАКТИКЕ ГРИППА ПТИЦ</dc:title>
  <dc:creator>User</dc:creator>
  <cp:lastModifiedBy>user</cp:lastModifiedBy>
  <cp:revision>2</cp:revision>
  <cp:lastPrinted>2006-03-29T13:22:00Z</cp:lastPrinted>
  <dcterms:created xsi:type="dcterms:W3CDTF">2024-10-11T03:00:00Z</dcterms:created>
  <dcterms:modified xsi:type="dcterms:W3CDTF">2024-10-11T03:00:00Z</dcterms:modified>
</cp:coreProperties>
</file>