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1" w:rsidRDefault="00C06FC1" w:rsidP="00D87341">
      <w:pPr>
        <w:jc w:val="both"/>
        <w:rPr>
          <w:sz w:val="18"/>
          <w:szCs w:val="18"/>
        </w:rPr>
      </w:pPr>
    </w:p>
    <w:p w:rsidR="00C06FC1" w:rsidRDefault="00C06FC1" w:rsidP="00D87341">
      <w:pPr>
        <w:jc w:val="both"/>
        <w:rPr>
          <w:sz w:val="18"/>
          <w:szCs w:val="18"/>
        </w:rPr>
      </w:pPr>
    </w:p>
    <w:p w:rsidR="005001C4" w:rsidRDefault="005001C4" w:rsidP="00D87341">
      <w:pPr>
        <w:jc w:val="both"/>
        <w:rPr>
          <w:sz w:val="18"/>
          <w:szCs w:val="18"/>
        </w:rPr>
      </w:pPr>
    </w:p>
    <w:p w:rsidR="00C06FC1" w:rsidRPr="000522AB" w:rsidRDefault="00C43030" w:rsidP="00C06FC1">
      <w:pPr>
        <w:jc w:val="center"/>
      </w:pPr>
      <w:r w:rsidRPr="000522AB">
        <w:t>И</w:t>
      </w:r>
      <w:r w:rsidR="00C06FC1" w:rsidRPr="000522AB">
        <w:t>НФОРМАЦИЯ</w:t>
      </w:r>
    </w:p>
    <w:p w:rsidR="00C06FC1" w:rsidRPr="000522AB" w:rsidRDefault="00C06FC1" w:rsidP="00C06FC1">
      <w:pPr>
        <w:jc w:val="center"/>
      </w:pPr>
      <w:r w:rsidRPr="000522AB">
        <w:t>об исполнении положений Федерального закона от 27 июля 2010 года № 210-ФЗ "Об организации предоставления</w:t>
      </w:r>
    </w:p>
    <w:p w:rsidR="00C06FC1" w:rsidRPr="000522AB" w:rsidRDefault="00C06FC1" w:rsidP="00C06FC1">
      <w:pPr>
        <w:jc w:val="center"/>
      </w:pPr>
      <w:r w:rsidRPr="000522AB">
        <w:t>государственных и муниципальных услуг" при предоставлении муниципальных услуг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905"/>
        <w:gridCol w:w="3697"/>
        <w:gridCol w:w="1635"/>
      </w:tblGrid>
      <w:tr w:rsidR="00C06FC1" w:rsidRPr="000522AB" w:rsidTr="000D574B"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6FC1" w:rsidRPr="000522AB" w:rsidRDefault="00C06FC1" w:rsidP="000D574B">
            <w:pPr>
              <w:jc w:val="center"/>
            </w:pPr>
            <w:r w:rsidRPr="000522AB">
              <w:t>Омского муниципального района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C06FC1" w:rsidRPr="000522AB" w:rsidRDefault="00C06FC1" w:rsidP="000D574B">
            <w:pPr>
              <w:jc w:val="center"/>
            </w:pPr>
            <w:r w:rsidRPr="000522AB">
              <w:t>за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6FC1" w:rsidRPr="000522AB" w:rsidRDefault="00C06FC1" w:rsidP="00443D18">
            <w:pPr>
              <w:jc w:val="center"/>
              <w:rPr>
                <w:b/>
              </w:rPr>
            </w:pPr>
            <w:r w:rsidRPr="000522AB">
              <w:rPr>
                <w:b/>
              </w:rPr>
              <w:t>январь-</w:t>
            </w:r>
            <w:r w:rsidR="00811B80" w:rsidRPr="000522AB">
              <w:rPr>
                <w:b/>
              </w:rPr>
              <w:t>март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06FC1" w:rsidRPr="000522AB" w:rsidRDefault="00C06FC1" w:rsidP="006171FE">
            <w:pPr>
              <w:jc w:val="center"/>
            </w:pPr>
            <w:r w:rsidRPr="000522AB">
              <w:t>20</w:t>
            </w:r>
            <w:r w:rsidR="006171FE">
              <w:t>2</w:t>
            </w:r>
            <w:r w:rsidR="006171FE">
              <w:rPr>
                <w:u w:val="single"/>
              </w:rPr>
              <w:t>0</w:t>
            </w:r>
            <w:r w:rsidRPr="000522AB">
              <w:t>г.</w:t>
            </w:r>
          </w:p>
        </w:tc>
      </w:tr>
      <w:tr w:rsidR="00C06FC1" w:rsidRPr="000522AB" w:rsidTr="000D574B">
        <w:tc>
          <w:tcPr>
            <w:tcW w:w="439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6FC1" w:rsidRPr="000522AB" w:rsidRDefault="00C06FC1" w:rsidP="000D574B">
            <w:pPr>
              <w:jc w:val="center"/>
            </w:pPr>
            <w:r w:rsidRPr="000522AB">
              <w:t>(наименование муниципального района Омской области)</w:t>
            </w:r>
          </w:p>
        </w:tc>
        <w:tc>
          <w:tcPr>
            <w:tcW w:w="9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6FC1" w:rsidRPr="000522AB" w:rsidRDefault="00C06FC1" w:rsidP="000D574B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6FC1" w:rsidRPr="000522AB" w:rsidRDefault="00C06FC1" w:rsidP="000D574B">
            <w:pPr>
              <w:jc w:val="center"/>
            </w:pPr>
            <w:r w:rsidRPr="000522AB">
              <w:t>(отчетный период) *</w:t>
            </w:r>
          </w:p>
        </w:tc>
        <w:tc>
          <w:tcPr>
            <w:tcW w:w="16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6FC1" w:rsidRPr="000522AB" w:rsidRDefault="00C06FC1" w:rsidP="000D574B">
            <w:pPr>
              <w:jc w:val="center"/>
            </w:pPr>
          </w:p>
        </w:tc>
      </w:tr>
    </w:tbl>
    <w:p w:rsidR="00C06FC1" w:rsidRPr="000522AB" w:rsidRDefault="00C06FC1" w:rsidP="00C06FC1">
      <w:pPr>
        <w:jc w:val="center"/>
      </w:pPr>
    </w:p>
    <w:p w:rsidR="00C06FC1" w:rsidRPr="000522AB" w:rsidRDefault="00C06FC1" w:rsidP="00C06FC1">
      <w:pPr>
        <w:jc w:val="right"/>
      </w:pPr>
    </w:p>
    <w:tbl>
      <w:tblPr>
        <w:tblW w:w="16185" w:type="dxa"/>
        <w:jc w:val="center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374"/>
        <w:gridCol w:w="1253"/>
        <w:gridCol w:w="2504"/>
        <w:gridCol w:w="850"/>
        <w:gridCol w:w="872"/>
        <w:gridCol w:w="850"/>
        <w:gridCol w:w="851"/>
        <w:gridCol w:w="1113"/>
        <w:gridCol w:w="851"/>
        <w:gridCol w:w="850"/>
        <w:gridCol w:w="1123"/>
        <w:gridCol w:w="845"/>
      </w:tblGrid>
      <w:tr w:rsidR="0019112C" w:rsidRPr="000522AB" w:rsidTr="0019112C">
        <w:trPr>
          <w:trHeight w:val="893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522AB">
              <w:rPr>
                <w:lang w:eastAsia="en-US"/>
              </w:rPr>
              <w:t>п</w:t>
            </w:r>
            <w:proofErr w:type="spellEnd"/>
            <w:proofErr w:type="gramEnd"/>
            <w:r w:rsidRPr="000522AB">
              <w:rPr>
                <w:lang w:eastAsia="en-US"/>
              </w:rPr>
              <w:t>/</w:t>
            </w:r>
            <w:proofErr w:type="spellStart"/>
            <w:r w:rsidRPr="000522AB">
              <w:rPr>
                <w:lang w:eastAsia="en-US"/>
              </w:rPr>
              <w:t>п</w:t>
            </w:r>
            <w:proofErr w:type="spellEnd"/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 xml:space="preserve">Сведения об утверждении </w:t>
            </w:r>
            <w:proofErr w:type="spellStart"/>
            <w:proofErr w:type="gramStart"/>
            <w:r w:rsidRPr="000522AB">
              <w:rPr>
                <w:lang w:eastAsia="en-US"/>
              </w:rPr>
              <w:t>администра-тивного</w:t>
            </w:r>
            <w:proofErr w:type="spellEnd"/>
            <w:proofErr w:type="gramEnd"/>
            <w:r w:rsidRPr="000522AB">
              <w:rPr>
                <w:lang w:eastAsia="en-US"/>
              </w:rPr>
              <w:t xml:space="preserve"> регламента </w:t>
            </w:r>
            <w:r w:rsidRPr="000522AB">
              <w:rPr>
                <w:i/>
                <w:lang w:eastAsia="en-US"/>
              </w:rPr>
              <w:t>(да/нет)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Реквизиты НПА, которым утвержден административный регламент/</w:t>
            </w:r>
          </w:p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причины отсутствия АР, планируемый срок утверждения АР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Количество обращений за предоставлением муниципальной услуги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Количество отказов в предоставлении муниципальной услуги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 xml:space="preserve">Количество предоставленных </w:t>
            </w:r>
            <w:proofErr w:type="gramStart"/>
            <w:r w:rsidRPr="000522AB">
              <w:rPr>
                <w:lang w:eastAsia="en-US"/>
              </w:rPr>
              <w:t>муниципальной</w:t>
            </w:r>
            <w:proofErr w:type="gramEnd"/>
            <w:r w:rsidRPr="000522AB">
              <w:rPr>
                <w:lang w:eastAsia="en-US"/>
              </w:rPr>
              <w:t xml:space="preserve"> услуг</w:t>
            </w:r>
          </w:p>
        </w:tc>
      </w:tr>
      <w:tr w:rsidR="0019112C" w:rsidRPr="000522AB" w:rsidTr="0019112C">
        <w:trPr>
          <w:trHeight w:val="465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Всего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Всего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Всего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в том числе</w:t>
            </w:r>
          </w:p>
        </w:tc>
      </w:tr>
      <w:tr w:rsidR="0019112C" w:rsidRPr="000522AB" w:rsidTr="0019112C">
        <w:trPr>
          <w:trHeight w:val="129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 xml:space="preserve">в </w:t>
            </w:r>
            <w:proofErr w:type="spellStart"/>
            <w:proofErr w:type="gramStart"/>
            <w:r w:rsidRPr="000522AB">
              <w:rPr>
                <w:lang w:eastAsia="en-US"/>
              </w:rPr>
              <w:t>электрон-ной</w:t>
            </w:r>
            <w:proofErr w:type="spellEnd"/>
            <w:proofErr w:type="gramEnd"/>
            <w:r w:rsidRPr="000522AB">
              <w:rPr>
                <w:lang w:eastAsia="en-US"/>
              </w:rPr>
              <w:t xml:space="preserve">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через МФЦ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 xml:space="preserve">в </w:t>
            </w:r>
            <w:proofErr w:type="spellStart"/>
            <w:proofErr w:type="gramStart"/>
            <w:r w:rsidRPr="000522AB">
              <w:rPr>
                <w:lang w:eastAsia="en-US"/>
              </w:rPr>
              <w:t>электрон-ной</w:t>
            </w:r>
            <w:proofErr w:type="spellEnd"/>
            <w:proofErr w:type="gramEnd"/>
            <w:r w:rsidRPr="000522AB">
              <w:rPr>
                <w:lang w:eastAsia="en-US"/>
              </w:rPr>
              <w:t xml:space="preserve">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через МФЦ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2C" w:rsidRPr="000522AB" w:rsidRDefault="0019112C">
            <w:pPr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 xml:space="preserve">в </w:t>
            </w:r>
            <w:proofErr w:type="spellStart"/>
            <w:proofErr w:type="gramStart"/>
            <w:r w:rsidRPr="000522AB">
              <w:rPr>
                <w:lang w:eastAsia="en-US"/>
              </w:rPr>
              <w:t>электрон-ной</w:t>
            </w:r>
            <w:proofErr w:type="spellEnd"/>
            <w:proofErr w:type="gramEnd"/>
            <w:r w:rsidRPr="000522AB">
              <w:rPr>
                <w:lang w:eastAsia="en-US"/>
              </w:rPr>
              <w:t xml:space="preserve"> форме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через МФЦ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</w:t>
            </w:r>
          </w:p>
        </w:tc>
        <w:tc>
          <w:tcPr>
            <w:tcW w:w="15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b/>
                <w:i/>
                <w:lang w:eastAsia="en-US"/>
              </w:rPr>
              <w:t>Администрация Усть-Заостровского сельского поселения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54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 № 301; 18.07.2014 г. № 143, № 83 от 29.02.2016)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C37DD0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C37DD0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 xml:space="preserve">Выдача разрешения на условно разрешенный вид </w:t>
            </w:r>
            <w:r w:rsidRPr="000522AB">
              <w:rPr>
                <w:color w:val="000000"/>
                <w:lang w:eastAsia="en-US"/>
              </w:rPr>
              <w:lastRenderedPageBreak/>
              <w:t>использования земельного участка или объекта капитального строительства на территории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55 </w:t>
            </w:r>
            <w:r w:rsidRPr="000522AB">
              <w:rPr>
                <w:bCs/>
                <w:lang w:eastAsia="en-US"/>
              </w:rPr>
              <w:lastRenderedPageBreak/>
              <w:t xml:space="preserve">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г. № 301; 18.07.2014 г. № 144)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24.3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56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г. № 301; 18.07.2014 г. № 145)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Подготовка и выдача разрешений на строительство, реконструкцию объектов капитального строительства администрацией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proofErr w:type="gramStart"/>
            <w:r w:rsidRPr="000522AB">
              <w:rPr>
                <w:bCs/>
                <w:lang w:eastAsia="en-US"/>
              </w:rPr>
              <w:t xml:space="preserve">Постановление от 25.04.2012 года № 57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</w:t>
            </w:r>
            <w:proofErr w:type="gramEnd"/>
          </w:p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proofErr w:type="gramStart"/>
            <w:r w:rsidRPr="000522AB">
              <w:rPr>
                <w:bCs/>
                <w:lang w:eastAsia="en-US"/>
              </w:rPr>
              <w:t>01.04.2013 г. № 52; 27.09.2013 г. № 301)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 xml:space="preserve">Подготовка и выдача разрешений на ввод в эксплуатацию объектов капитального строительства </w:t>
            </w:r>
            <w:r w:rsidRPr="000522AB">
              <w:rPr>
                <w:lang w:eastAsia="en-US"/>
              </w:rPr>
              <w:lastRenderedPageBreak/>
              <w:t>Администрацией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58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 xml:space="preserve">., внесенными Постановлениями от </w:t>
            </w:r>
            <w:r w:rsidRPr="000522AB">
              <w:rPr>
                <w:bCs/>
                <w:lang w:eastAsia="en-US"/>
              </w:rPr>
              <w:lastRenderedPageBreak/>
              <w:t>01.04.2013 г. № 51; 27.09.2013 г. № 301)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lastRenderedPageBreak/>
              <w:t>24.6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Присвоение (изменение) адресов объектам недвижимости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13FB1">
              <w:rPr>
                <w:bCs/>
                <w:lang w:eastAsia="en-US"/>
              </w:rPr>
              <w:t xml:space="preserve">Постановление от 25.04.2012 года № 61 (с </w:t>
            </w:r>
            <w:proofErr w:type="spellStart"/>
            <w:r w:rsidRPr="00013FB1">
              <w:rPr>
                <w:bCs/>
                <w:lang w:eastAsia="en-US"/>
              </w:rPr>
              <w:t>изм</w:t>
            </w:r>
            <w:proofErr w:type="spellEnd"/>
            <w:r w:rsidRPr="00013FB1">
              <w:rPr>
                <w:bCs/>
                <w:lang w:eastAsia="en-US"/>
              </w:rPr>
              <w:t>., внесенными Постановлениями от 27.09.2013 г. № 301; 18.07.2014 г. № 148)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AF6FDD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Предоставление муниципального имущества Усть-Заостровского сельского поселения Омского муниципального района Омской области, во временное владение и (или) пользование физическим и юридическим лицам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64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г. № 300; 18.07.2014 г. № 151)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Выдача разрешения на проведение земляных работ на территории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66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Постановлением от 27.09.2013 г. № 300)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Выдача разрешений на вступление в брак лицам, не достигшим совершеннолетия, на территории Усть-</w:t>
            </w:r>
            <w:r w:rsidRPr="000522AB">
              <w:rPr>
                <w:color w:val="000000"/>
                <w:lang w:eastAsia="en-US"/>
              </w:rPr>
              <w:lastRenderedPageBreak/>
              <w:t>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>Постановление от 25.04.2012 года № 68</w:t>
            </w:r>
          </w:p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proofErr w:type="gramStart"/>
            <w:r w:rsidRPr="000522AB">
              <w:rPr>
                <w:bCs/>
                <w:lang w:eastAsia="en-US"/>
              </w:rPr>
              <w:t xml:space="preserve">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</w:t>
            </w:r>
            <w:proofErr w:type="gramEnd"/>
          </w:p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proofErr w:type="gramStart"/>
            <w:r w:rsidRPr="000522AB">
              <w:rPr>
                <w:bCs/>
                <w:lang w:eastAsia="en-US"/>
              </w:rPr>
              <w:lastRenderedPageBreak/>
              <w:t>29.07.2013 г. № 206; 27.09.2013 г. № 301; 18.07.2014 г. № 153)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AB0A95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AB0A95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lastRenderedPageBreak/>
              <w:t>24.10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13FB1">
              <w:rPr>
                <w:color w:val="000000"/>
                <w:lang w:eastAsia="en-US"/>
              </w:rPr>
              <w:t>Предоставление архивных справок, выписок, копий архивных документов, копий правовых актов администрации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13FB1">
              <w:rPr>
                <w:bCs/>
                <w:lang w:eastAsia="en-US"/>
              </w:rPr>
              <w:t xml:space="preserve">Постановление от 25.04.2012 года № 69 (с </w:t>
            </w:r>
            <w:proofErr w:type="spellStart"/>
            <w:r w:rsidRPr="00013FB1">
              <w:rPr>
                <w:bCs/>
                <w:lang w:eastAsia="en-US"/>
              </w:rPr>
              <w:t>изм</w:t>
            </w:r>
            <w:proofErr w:type="spellEnd"/>
            <w:r w:rsidRPr="00013FB1">
              <w:rPr>
                <w:bCs/>
                <w:lang w:eastAsia="en-US"/>
              </w:rPr>
              <w:t>., внесенными Постановлениями от 27.09.2013 г. № 300; 18.07.2014 г. № 154)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AF6FDD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013F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13FB1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13FB1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 xml:space="preserve">Выдача документов (выписки из домовой книги, выписки из </w:t>
            </w:r>
            <w:proofErr w:type="spellStart"/>
            <w:r w:rsidRPr="000522AB">
              <w:rPr>
                <w:color w:val="000000"/>
                <w:lang w:eastAsia="en-US"/>
              </w:rPr>
              <w:t>похозяйственной</w:t>
            </w:r>
            <w:proofErr w:type="spellEnd"/>
            <w:r w:rsidRPr="000522AB">
              <w:rPr>
                <w:color w:val="000000"/>
                <w:lang w:eastAsia="en-US"/>
              </w:rPr>
              <w:t xml:space="preserve"> книги, копии лицевого счета квартиросъемщика, справок и иных документов) на территории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70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г. № 301; 18.07.2014 г. № 155)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AB0A95" w:rsidP="00AB0A95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418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AB0A95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418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 xml:space="preserve">Предоставление информации о времени и месте проведения </w:t>
            </w:r>
            <w:proofErr w:type="spellStart"/>
            <w:r w:rsidRPr="000522AB">
              <w:rPr>
                <w:color w:val="000000"/>
                <w:lang w:eastAsia="en-US"/>
              </w:rPr>
              <w:t>культурно-досуговых</w:t>
            </w:r>
            <w:proofErr w:type="spellEnd"/>
            <w:r w:rsidRPr="000522AB">
              <w:rPr>
                <w:color w:val="000000"/>
                <w:lang w:eastAsia="en-US"/>
              </w:rPr>
              <w:t xml:space="preserve"> мероприятий (дискотек, концертов, выступлений, фестивалей, конкурсов, киносеансов) в МБУ «</w:t>
            </w:r>
            <w:proofErr w:type="spellStart"/>
            <w:r w:rsidRPr="000522AB">
              <w:rPr>
                <w:color w:val="000000"/>
                <w:lang w:eastAsia="en-US"/>
              </w:rPr>
              <w:t>Усть-</w:t>
            </w:r>
            <w:r w:rsidRPr="000522AB">
              <w:rPr>
                <w:color w:val="000000"/>
                <w:lang w:eastAsia="en-US"/>
              </w:rPr>
              <w:lastRenderedPageBreak/>
              <w:t>Заостровский</w:t>
            </w:r>
            <w:proofErr w:type="spellEnd"/>
            <w:r w:rsidRPr="000522AB">
              <w:rPr>
                <w:color w:val="000000"/>
                <w:lang w:eastAsia="en-US"/>
              </w:rPr>
              <w:t xml:space="preserve"> КДЦ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71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г. № 300; 18.07.2014 г. № 156)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AB0A95" w:rsidP="00C43030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AB0A95" w:rsidP="00C43030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24.13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Совершение нотариальных действий специально уполномоченным должностным лицом администрации Усть-Заостровского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72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г. № 300; 18.07.2014 г. № 157)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Передача в собственность граждан в порядке приватизации жилого помещения муниципального жилищного фонда на территории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75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Постановлением от 27.09.2013 г. № 301;</w:t>
            </w:r>
          </w:p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>от 11.02.2016 № 60)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Предоставление информации из реестра муниципальной собственности Усть-Заостровского сельского поселения Омского муниципального района Омской области, предназначенной для сдачи в аренду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77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Постановлением от 27.09.2013 г. № 301)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 xml:space="preserve">Выдача разрешения на участие в ярмарке на территории Усть-Заостровского сельского </w:t>
            </w:r>
            <w:r w:rsidRPr="000522AB">
              <w:rPr>
                <w:color w:val="000000"/>
                <w:lang w:eastAsia="en-US"/>
              </w:rPr>
              <w:lastRenderedPageBreak/>
              <w:t>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79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 xml:space="preserve">., внесенными Постановлением от </w:t>
            </w:r>
            <w:r w:rsidRPr="000522AB">
              <w:rPr>
                <w:bCs/>
                <w:lang w:eastAsia="en-US"/>
              </w:rPr>
              <w:lastRenderedPageBreak/>
              <w:t>27.09.2013 г. № 300)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24.17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Выдача разрешений на автомобильную перевозку опасных, тяжеловесных и (или) крупногабаритных грузов по маршрутам, проходящим полностью или частично по дорогам местного значения в границах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80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Постановлением от 27.09.2013 г. № 301)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Предоставление информации о порядке предоставления жилищно-коммунальных услуг населению на территории Усть-Заостровского сельского поселения Омского 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83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Постановлением от 27.09.2013 г. № 301)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230C4D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24.19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 xml:space="preserve">Установление тарифов на услуги, предоставляемые муниципальными предприятиями и учреждениями Усть-Заостровского сельского поселения Омского </w:t>
            </w:r>
            <w:r w:rsidRPr="000522AB">
              <w:rPr>
                <w:color w:val="000000"/>
                <w:lang w:eastAsia="en-US"/>
              </w:rPr>
              <w:lastRenderedPageBreak/>
              <w:t>муниципального района Омской области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84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Постановлениями от 27.09.2013 г. № 300; 18.07.2014 г. № 160)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  <w:tr w:rsidR="0019112C" w:rsidRPr="000522AB" w:rsidTr="0019112C">
        <w:trPr>
          <w:trHeight w:val="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lastRenderedPageBreak/>
              <w:t>24.20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522AB">
              <w:rPr>
                <w:color w:val="000000"/>
                <w:lang w:eastAsia="en-US"/>
              </w:rPr>
              <w:t>Согласование межевых планов или актов согласования местоположения границ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outlineLvl w:val="2"/>
              <w:rPr>
                <w:bCs/>
                <w:lang w:eastAsia="en-US"/>
              </w:rPr>
            </w:pPr>
            <w:r w:rsidRPr="000522AB">
              <w:rPr>
                <w:bCs/>
                <w:lang w:eastAsia="en-US"/>
              </w:rPr>
              <w:t xml:space="preserve">Постановление от 25.04.2012 года № 85 (с </w:t>
            </w:r>
            <w:proofErr w:type="spellStart"/>
            <w:r w:rsidRPr="000522AB">
              <w:rPr>
                <w:bCs/>
                <w:lang w:eastAsia="en-US"/>
              </w:rPr>
              <w:t>изм</w:t>
            </w:r>
            <w:proofErr w:type="spellEnd"/>
            <w:r w:rsidRPr="000522AB">
              <w:rPr>
                <w:bCs/>
                <w:lang w:eastAsia="en-US"/>
              </w:rPr>
              <w:t>., внесенными Постановлением от 18.07.2014 г. № 161)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2C" w:rsidRPr="000522AB" w:rsidRDefault="0019112C">
            <w:pPr>
              <w:spacing w:line="276" w:lineRule="auto"/>
              <w:jc w:val="center"/>
              <w:rPr>
                <w:lang w:eastAsia="en-US"/>
              </w:rPr>
            </w:pPr>
            <w:r w:rsidRPr="000522AB">
              <w:rPr>
                <w:lang w:eastAsia="en-US"/>
              </w:rPr>
              <w:t>0</w:t>
            </w:r>
          </w:p>
        </w:tc>
      </w:tr>
    </w:tbl>
    <w:p w:rsidR="00C06FC1" w:rsidRPr="000522AB" w:rsidRDefault="00C06FC1" w:rsidP="00C06FC1">
      <w:pPr>
        <w:jc w:val="center"/>
      </w:pPr>
    </w:p>
    <w:p w:rsidR="00C06FC1" w:rsidRPr="00B93A3E" w:rsidRDefault="00C06FC1" w:rsidP="00C06FC1">
      <w:pPr>
        <w:ind w:hanging="709"/>
      </w:pPr>
      <w:r w:rsidRPr="000522AB">
        <w:t>*) ежеквартально, нарастающим итогом</w:t>
      </w:r>
    </w:p>
    <w:p w:rsidR="00C06FC1" w:rsidRDefault="00C06FC1" w:rsidP="00D87341">
      <w:pPr>
        <w:jc w:val="both"/>
        <w:rPr>
          <w:sz w:val="18"/>
          <w:szCs w:val="18"/>
        </w:rPr>
      </w:pPr>
    </w:p>
    <w:sectPr w:rsidR="00C06FC1" w:rsidSect="000D574B">
      <w:headerReference w:type="default" r:id="rId7"/>
      <w:pgSz w:w="16838" w:h="11906" w:orient="landscape"/>
      <w:pgMar w:top="851" w:right="1134" w:bottom="850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80" w:rsidRDefault="00811B80">
      <w:r>
        <w:separator/>
      </w:r>
    </w:p>
  </w:endnote>
  <w:endnote w:type="continuationSeparator" w:id="0">
    <w:p w:rsidR="00811B80" w:rsidRDefault="0081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80" w:rsidRDefault="00811B80">
      <w:r>
        <w:separator/>
      </w:r>
    </w:p>
  </w:footnote>
  <w:footnote w:type="continuationSeparator" w:id="0">
    <w:p w:rsidR="00811B80" w:rsidRDefault="00811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80" w:rsidRDefault="00E44B4B">
    <w:pPr>
      <w:pStyle w:val="aa"/>
      <w:jc w:val="center"/>
    </w:pPr>
    <w:fldSimple w:instr=" PAGE   \* MERGEFORMAT ">
      <w:r w:rsidR="00013FB1">
        <w:rPr>
          <w:noProof/>
        </w:rPr>
        <w:t>7</w:t>
      </w:r>
    </w:fldSimple>
  </w:p>
  <w:p w:rsidR="00811B80" w:rsidRDefault="00811B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FC8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024FE0"/>
    <w:multiLevelType w:val="hybridMultilevel"/>
    <w:tmpl w:val="018A7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A9"/>
    <w:rsid w:val="00001C7C"/>
    <w:rsid w:val="00013FB1"/>
    <w:rsid w:val="000522AB"/>
    <w:rsid w:val="0005695D"/>
    <w:rsid w:val="0006553D"/>
    <w:rsid w:val="00070E44"/>
    <w:rsid w:val="000755ED"/>
    <w:rsid w:val="00077563"/>
    <w:rsid w:val="00077767"/>
    <w:rsid w:val="0008252A"/>
    <w:rsid w:val="0009464E"/>
    <w:rsid w:val="00096181"/>
    <w:rsid w:val="000B6E17"/>
    <w:rsid w:val="000D574B"/>
    <w:rsid w:val="000F6D5B"/>
    <w:rsid w:val="001039EE"/>
    <w:rsid w:val="00122F64"/>
    <w:rsid w:val="00124592"/>
    <w:rsid w:val="00131008"/>
    <w:rsid w:val="0013591B"/>
    <w:rsid w:val="00136790"/>
    <w:rsid w:val="00137DD3"/>
    <w:rsid w:val="001652C5"/>
    <w:rsid w:val="0019112C"/>
    <w:rsid w:val="0019171E"/>
    <w:rsid w:val="00194788"/>
    <w:rsid w:val="001A4629"/>
    <w:rsid w:val="001A7C13"/>
    <w:rsid w:val="001B5FFE"/>
    <w:rsid w:val="001B70E4"/>
    <w:rsid w:val="001D4F08"/>
    <w:rsid w:val="001F0A7B"/>
    <w:rsid w:val="002003B8"/>
    <w:rsid w:val="00215A40"/>
    <w:rsid w:val="00222F9C"/>
    <w:rsid w:val="00230C4D"/>
    <w:rsid w:val="002408CB"/>
    <w:rsid w:val="002548C0"/>
    <w:rsid w:val="00274F60"/>
    <w:rsid w:val="00284168"/>
    <w:rsid w:val="00291DDF"/>
    <w:rsid w:val="00291E10"/>
    <w:rsid w:val="002A0B20"/>
    <w:rsid w:val="002A4D72"/>
    <w:rsid w:val="002B6610"/>
    <w:rsid w:val="002C1663"/>
    <w:rsid w:val="002C6CD7"/>
    <w:rsid w:val="002D27A7"/>
    <w:rsid w:val="002D4CA8"/>
    <w:rsid w:val="002E24D4"/>
    <w:rsid w:val="002E2F4D"/>
    <w:rsid w:val="002F775D"/>
    <w:rsid w:val="002F7EF5"/>
    <w:rsid w:val="003229CD"/>
    <w:rsid w:val="003248BE"/>
    <w:rsid w:val="003343B9"/>
    <w:rsid w:val="00380CF3"/>
    <w:rsid w:val="003A39C2"/>
    <w:rsid w:val="003A3EAE"/>
    <w:rsid w:val="003B4871"/>
    <w:rsid w:val="003D0177"/>
    <w:rsid w:val="003D4109"/>
    <w:rsid w:val="003F7AA0"/>
    <w:rsid w:val="003F7E85"/>
    <w:rsid w:val="00407701"/>
    <w:rsid w:val="00432A0C"/>
    <w:rsid w:val="00441621"/>
    <w:rsid w:val="00443D18"/>
    <w:rsid w:val="004770ED"/>
    <w:rsid w:val="00486621"/>
    <w:rsid w:val="004A7293"/>
    <w:rsid w:val="004C4AE2"/>
    <w:rsid w:val="004C4D8F"/>
    <w:rsid w:val="004D7AA0"/>
    <w:rsid w:val="004E3F5C"/>
    <w:rsid w:val="004E6B9B"/>
    <w:rsid w:val="004F28C1"/>
    <w:rsid w:val="005001C4"/>
    <w:rsid w:val="00512857"/>
    <w:rsid w:val="00514072"/>
    <w:rsid w:val="00524CD9"/>
    <w:rsid w:val="00564407"/>
    <w:rsid w:val="00573324"/>
    <w:rsid w:val="0058244B"/>
    <w:rsid w:val="0058449A"/>
    <w:rsid w:val="00590347"/>
    <w:rsid w:val="00596A6C"/>
    <w:rsid w:val="005A6361"/>
    <w:rsid w:val="005B2A39"/>
    <w:rsid w:val="005D480E"/>
    <w:rsid w:val="005D544A"/>
    <w:rsid w:val="006008F8"/>
    <w:rsid w:val="00613FC4"/>
    <w:rsid w:val="006171FE"/>
    <w:rsid w:val="0064679F"/>
    <w:rsid w:val="00670FA2"/>
    <w:rsid w:val="006717B0"/>
    <w:rsid w:val="00675493"/>
    <w:rsid w:val="006A0913"/>
    <w:rsid w:val="006A5158"/>
    <w:rsid w:val="006A7088"/>
    <w:rsid w:val="006B1E14"/>
    <w:rsid w:val="006C0126"/>
    <w:rsid w:val="006C41F8"/>
    <w:rsid w:val="006D38C8"/>
    <w:rsid w:val="006E0073"/>
    <w:rsid w:val="006E62DE"/>
    <w:rsid w:val="006E7E20"/>
    <w:rsid w:val="006F3E83"/>
    <w:rsid w:val="006F66BF"/>
    <w:rsid w:val="00703C36"/>
    <w:rsid w:val="00730A5F"/>
    <w:rsid w:val="007540F6"/>
    <w:rsid w:val="007615A1"/>
    <w:rsid w:val="007620DA"/>
    <w:rsid w:val="007830A8"/>
    <w:rsid w:val="007A0FC5"/>
    <w:rsid w:val="007C241B"/>
    <w:rsid w:val="007E023E"/>
    <w:rsid w:val="007F1C8B"/>
    <w:rsid w:val="007F244D"/>
    <w:rsid w:val="008012AC"/>
    <w:rsid w:val="00811B80"/>
    <w:rsid w:val="00812C3B"/>
    <w:rsid w:val="0081413F"/>
    <w:rsid w:val="00817DA6"/>
    <w:rsid w:val="008356A3"/>
    <w:rsid w:val="00837EA3"/>
    <w:rsid w:val="0084192B"/>
    <w:rsid w:val="00863684"/>
    <w:rsid w:val="00872F22"/>
    <w:rsid w:val="008945B5"/>
    <w:rsid w:val="008D585E"/>
    <w:rsid w:val="008E102F"/>
    <w:rsid w:val="008E6CE5"/>
    <w:rsid w:val="00907C1E"/>
    <w:rsid w:val="00937637"/>
    <w:rsid w:val="009379AC"/>
    <w:rsid w:val="009524E6"/>
    <w:rsid w:val="00952C22"/>
    <w:rsid w:val="00980CA0"/>
    <w:rsid w:val="00981E00"/>
    <w:rsid w:val="009879C1"/>
    <w:rsid w:val="009B09A4"/>
    <w:rsid w:val="009B771A"/>
    <w:rsid w:val="009C60C1"/>
    <w:rsid w:val="009D4948"/>
    <w:rsid w:val="009E604C"/>
    <w:rsid w:val="00A00730"/>
    <w:rsid w:val="00A02B05"/>
    <w:rsid w:val="00A1410A"/>
    <w:rsid w:val="00A6724D"/>
    <w:rsid w:val="00A81922"/>
    <w:rsid w:val="00A8272B"/>
    <w:rsid w:val="00A90625"/>
    <w:rsid w:val="00AA1934"/>
    <w:rsid w:val="00AA5235"/>
    <w:rsid w:val="00AA7168"/>
    <w:rsid w:val="00AB0A95"/>
    <w:rsid w:val="00AB1468"/>
    <w:rsid w:val="00AB4A5B"/>
    <w:rsid w:val="00AC4F15"/>
    <w:rsid w:val="00AD5C62"/>
    <w:rsid w:val="00AE1F20"/>
    <w:rsid w:val="00AF2B1E"/>
    <w:rsid w:val="00AF6FDD"/>
    <w:rsid w:val="00B0607A"/>
    <w:rsid w:val="00B116B1"/>
    <w:rsid w:val="00B3630F"/>
    <w:rsid w:val="00B36D35"/>
    <w:rsid w:val="00B40749"/>
    <w:rsid w:val="00B40B3C"/>
    <w:rsid w:val="00B40DF3"/>
    <w:rsid w:val="00B44222"/>
    <w:rsid w:val="00B44C0B"/>
    <w:rsid w:val="00B63CB4"/>
    <w:rsid w:val="00B67B91"/>
    <w:rsid w:val="00B70286"/>
    <w:rsid w:val="00B85680"/>
    <w:rsid w:val="00B936BA"/>
    <w:rsid w:val="00BC4A7D"/>
    <w:rsid w:val="00BC5CF6"/>
    <w:rsid w:val="00BD0080"/>
    <w:rsid w:val="00BD37DC"/>
    <w:rsid w:val="00BD471E"/>
    <w:rsid w:val="00BD7699"/>
    <w:rsid w:val="00BE1116"/>
    <w:rsid w:val="00BE5FC6"/>
    <w:rsid w:val="00BF5859"/>
    <w:rsid w:val="00C06FC1"/>
    <w:rsid w:val="00C10810"/>
    <w:rsid w:val="00C14791"/>
    <w:rsid w:val="00C16E37"/>
    <w:rsid w:val="00C25862"/>
    <w:rsid w:val="00C349A5"/>
    <w:rsid w:val="00C34D1F"/>
    <w:rsid w:val="00C37DD0"/>
    <w:rsid w:val="00C43030"/>
    <w:rsid w:val="00C4538D"/>
    <w:rsid w:val="00C469C5"/>
    <w:rsid w:val="00C51D9D"/>
    <w:rsid w:val="00C702D1"/>
    <w:rsid w:val="00C80ABA"/>
    <w:rsid w:val="00C95532"/>
    <w:rsid w:val="00CA01B0"/>
    <w:rsid w:val="00CA10A9"/>
    <w:rsid w:val="00CA567A"/>
    <w:rsid w:val="00CA67D6"/>
    <w:rsid w:val="00CD1076"/>
    <w:rsid w:val="00CF3531"/>
    <w:rsid w:val="00D167CF"/>
    <w:rsid w:val="00D2221D"/>
    <w:rsid w:val="00D2772A"/>
    <w:rsid w:val="00D354BF"/>
    <w:rsid w:val="00D87341"/>
    <w:rsid w:val="00DA208F"/>
    <w:rsid w:val="00DB05E7"/>
    <w:rsid w:val="00DB20CD"/>
    <w:rsid w:val="00DB32BD"/>
    <w:rsid w:val="00DC3BD9"/>
    <w:rsid w:val="00DD337C"/>
    <w:rsid w:val="00E0432F"/>
    <w:rsid w:val="00E0574F"/>
    <w:rsid w:val="00E079BB"/>
    <w:rsid w:val="00E12C65"/>
    <w:rsid w:val="00E15A85"/>
    <w:rsid w:val="00E319BC"/>
    <w:rsid w:val="00E42C4C"/>
    <w:rsid w:val="00E44087"/>
    <w:rsid w:val="00E44B4B"/>
    <w:rsid w:val="00E4668A"/>
    <w:rsid w:val="00E57AB7"/>
    <w:rsid w:val="00E60E0F"/>
    <w:rsid w:val="00E65F03"/>
    <w:rsid w:val="00E75A74"/>
    <w:rsid w:val="00E80768"/>
    <w:rsid w:val="00E82457"/>
    <w:rsid w:val="00E826DC"/>
    <w:rsid w:val="00E9409E"/>
    <w:rsid w:val="00E95989"/>
    <w:rsid w:val="00E97C76"/>
    <w:rsid w:val="00E97DB1"/>
    <w:rsid w:val="00EB74F2"/>
    <w:rsid w:val="00EC78ED"/>
    <w:rsid w:val="00EE6AFD"/>
    <w:rsid w:val="00EF0B98"/>
    <w:rsid w:val="00F371A4"/>
    <w:rsid w:val="00F47E5A"/>
    <w:rsid w:val="00F562F5"/>
    <w:rsid w:val="00F60F05"/>
    <w:rsid w:val="00F708DD"/>
    <w:rsid w:val="00F832AA"/>
    <w:rsid w:val="00F961F7"/>
    <w:rsid w:val="00FA64BF"/>
    <w:rsid w:val="00FB0E49"/>
    <w:rsid w:val="00FC0BD4"/>
    <w:rsid w:val="00FC5D8D"/>
    <w:rsid w:val="00FD2056"/>
    <w:rsid w:val="00FD4029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10A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06FC1"/>
    <w:pPr>
      <w:keepNext/>
      <w:spacing w:before="240" w:after="60" w:line="288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C06F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A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uiPriority w:val="99"/>
    <w:rsid w:val="00CA10A9"/>
    <w:pPr>
      <w:spacing w:after="120" w:line="480" w:lineRule="auto"/>
    </w:pPr>
    <w:rPr>
      <w:sz w:val="28"/>
      <w:szCs w:val="20"/>
    </w:rPr>
  </w:style>
  <w:style w:type="paragraph" w:customStyle="1" w:styleId="a5">
    <w:name w:val="Знак Знак Знак Знак Знак Знак Знак"/>
    <w:basedOn w:val="a0"/>
    <w:rsid w:val="00CA1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E75A74"/>
    <w:rPr>
      <w:rFonts w:ascii="Tahoma" w:hAnsi="Tahoma"/>
      <w:sz w:val="16"/>
      <w:szCs w:val="16"/>
    </w:rPr>
  </w:style>
  <w:style w:type="paragraph" w:customStyle="1" w:styleId="a8">
    <w:name w:val="Знак"/>
    <w:basedOn w:val="a0"/>
    <w:rsid w:val="003A39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C9553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06FC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06FC1"/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C06F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0"/>
    <w:link w:val="ab"/>
    <w:uiPriority w:val="99"/>
    <w:unhideWhenUsed/>
    <w:rsid w:val="00C06F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6FC1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C06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6FC1"/>
    <w:rPr>
      <w:sz w:val="24"/>
      <w:szCs w:val="24"/>
    </w:rPr>
  </w:style>
  <w:style w:type="paragraph" w:styleId="ae">
    <w:name w:val="Body Text"/>
    <w:basedOn w:val="a0"/>
    <w:link w:val="af"/>
    <w:rsid w:val="00C06FC1"/>
    <w:pPr>
      <w:spacing w:after="120"/>
    </w:pPr>
    <w:rPr>
      <w:sz w:val="28"/>
    </w:rPr>
  </w:style>
  <w:style w:type="character" w:customStyle="1" w:styleId="af">
    <w:name w:val="Основной текст Знак"/>
    <w:link w:val="ae"/>
    <w:rsid w:val="00C06FC1"/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C06FC1"/>
    <w:pPr>
      <w:spacing w:line="240" w:lineRule="exact"/>
      <w:jc w:val="both"/>
    </w:pPr>
    <w:rPr>
      <w:lang w:val="en-US" w:eastAsia="en-US"/>
    </w:rPr>
  </w:style>
  <w:style w:type="character" w:customStyle="1" w:styleId="23">
    <w:name w:val="Основной текст (2)_"/>
    <w:link w:val="24"/>
    <w:rsid w:val="00C06FC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C06FC1"/>
    <w:pPr>
      <w:widowControl w:val="0"/>
      <w:shd w:val="clear" w:color="auto" w:fill="FFFFFF"/>
      <w:spacing w:before="360" w:after="240" w:line="307" w:lineRule="exact"/>
      <w:ind w:hanging="1760"/>
      <w:jc w:val="both"/>
    </w:pPr>
    <w:rPr>
      <w:sz w:val="26"/>
      <w:szCs w:val="26"/>
    </w:rPr>
  </w:style>
  <w:style w:type="paragraph" w:customStyle="1" w:styleId="11">
    <w:name w:val="Без интервала1"/>
    <w:rsid w:val="00C06FC1"/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C06FC1"/>
    <w:pPr>
      <w:numPr>
        <w:numId w:val="1"/>
      </w:numPr>
      <w:contextualSpacing/>
    </w:pPr>
  </w:style>
  <w:style w:type="paragraph" w:customStyle="1" w:styleId="Default">
    <w:name w:val="Default"/>
    <w:rsid w:val="00C06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ledesc">
    <w:name w:val="filedesc"/>
    <w:rsid w:val="00C06FC1"/>
  </w:style>
  <w:style w:type="character" w:customStyle="1" w:styleId="22">
    <w:name w:val="Основной текст 2 Знак"/>
    <w:link w:val="21"/>
    <w:uiPriority w:val="99"/>
    <w:rsid w:val="00C06FC1"/>
    <w:rPr>
      <w:sz w:val="28"/>
    </w:rPr>
  </w:style>
  <w:style w:type="character" w:customStyle="1" w:styleId="a7">
    <w:name w:val="Текст выноски Знак"/>
    <w:link w:val="a6"/>
    <w:uiPriority w:val="99"/>
    <w:semiHidden/>
    <w:rsid w:val="00C06F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06FC1"/>
    <w:pPr>
      <w:widowControl w:val="0"/>
      <w:ind w:right="19772" w:firstLine="720"/>
    </w:pPr>
    <w:rPr>
      <w:rFonts w:ascii="Arial" w:hAnsi="Arial"/>
    </w:rPr>
  </w:style>
  <w:style w:type="paragraph" w:customStyle="1" w:styleId="printj">
    <w:name w:val="printj"/>
    <w:basedOn w:val="a0"/>
    <w:rsid w:val="00C06FC1"/>
    <w:pPr>
      <w:suppressAutoHyphens/>
      <w:spacing w:before="144" w:after="288"/>
      <w:jc w:val="both"/>
    </w:pPr>
    <w:rPr>
      <w:lang w:eastAsia="ar-SA"/>
    </w:rPr>
  </w:style>
  <w:style w:type="paragraph" w:styleId="af1">
    <w:name w:val="No Spacing"/>
    <w:uiPriority w:val="1"/>
    <w:qFormat/>
    <w:rsid w:val="00C06FC1"/>
    <w:rPr>
      <w:rFonts w:eastAsia="Calibri"/>
      <w:sz w:val="24"/>
      <w:szCs w:val="24"/>
    </w:rPr>
  </w:style>
  <w:style w:type="paragraph" w:customStyle="1" w:styleId="ConsPlusTitle">
    <w:name w:val="ConsPlusTitle"/>
    <w:rsid w:val="00C06FC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2">
    <w:name w:val="FollowedHyperlink"/>
    <w:uiPriority w:val="99"/>
    <w:unhideWhenUsed/>
    <w:rsid w:val="001911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1082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6</cp:revision>
  <cp:lastPrinted>2018-12-24T05:51:00Z</cp:lastPrinted>
  <dcterms:created xsi:type="dcterms:W3CDTF">2020-03-31T09:37:00Z</dcterms:created>
  <dcterms:modified xsi:type="dcterms:W3CDTF">2020-06-04T06:01:00Z</dcterms:modified>
</cp:coreProperties>
</file>