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1" w:rsidRDefault="00E31211" w:rsidP="00E3121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E31211" w:rsidRPr="000A6BF0" w:rsidRDefault="00E31211" w:rsidP="00E3121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E31211" w:rsidRPr="00EC238C" w:rsidRDefault="00E31211" w:rsidP="00E3121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E31211" w:rsidTr="001D2605">
        <w:trPr>
          <w:trHeight w:val="237"/>
        </w:trPr>
        <w:tc>
          <w:tcPr>
            <w:tcW w:w="9857" w:type="dxa"/>
          </w:tcPr>
          <w:p w:rsidR="00E31211" w:rsidRPr="00EC238C" w:rsidRDefault="00E31211" w:rsidP="001D260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31211" w:rsidRPr="00EC238C" w:rsidRDefault="00E31211" w:rsidP="00E3121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E31211" w:rsidRDefault="00E31211" w:rsidP="00E31211">
      <w:pPr>
        <w:shd w:val="clear" w:color="auto" w:fill="FFFFFF"/>
        <w:rPr>
          <w:color w:val="000000"/>
        </w:rPr>
      </w:pPr>
    </w:p>
    <w:p w:rsidR="00E31211" w:rsidRDefault="00E31211" w:rsidP="00E3121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47A83">
        <w:rPr>
          <w:color w:val="000000"/>
          <w:sz w:val="28"/>
          <w:szCs w:val="28"/>
        </w:rPr>
        <w:t>29.06.2018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 № </w:t>
      </w:r>
      <w:r w:rsidR="00747A83">
        <w:rPr>
          <w:color w:val="000000"/>
          <w:sz w:val="28"/>
          <w:szCs w:val="28"/>
        </w:rPr>
        <w:t>189</w:t>
      </w:r>
    </w:p>
    <w:p w:rsidR="00E31211" w:rsidRDefault="00E31211" w:rsidP="00E31211">
      <w:pPr>
        <w:rPr>
          <w:sz w:val="28"/>
          <w:szCs w:val="28"/>
        </w:rPr>
      </w:pPr>
    </w:p>
    <w:p w:rsidR="00E31211" w:rsidRPr="00CE1DB3" w:rsidRDefault="00E31211" w:rsidP="00E31211">
      <w:pPr>
        <w:rPr>
          <w:sz w:val="28"/>
          <w:szCs w:val="28"/>
        </w:rPr>
      </w:pPr>
    </w:p>
    <w:tbl>
      <w:tblPr>
        <w:tblW w:w="1476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356"/>
        <w:gridCol w:w="5407"/>
      </w:tblGrid>
      <w:tr w:rsidR="00E31211" w:rsidRPr="00CE1DB3" w:rsidTr="001D2605">
        <w:trPr>
          <w:tblCellSpacing w:w="0" w:type="dxa"/>
        </w:trPr>
        <w:tc>
          <w:tcPr>
            <w:tcW w:w="9356" w:type="dxa"/>
            <w:vAlign w:val="center"/>
          </w:tcPr>
          <w:p w:rsidR="00E31211" w:rsidRPr="00E31211" w:rsidRDefault="00E31211" w:rsidP="00E31211">
            <w:pPr>
              <w:shd w:val="clear" w:color="auto" w:fill="FFFFFF"/>
              <w:rPr>
                <w:sz w:val="28"/>
                <w:szCs w:val="28"/>
              </w:rPr>
            </w:pPr>
            <w:r w:rsidRPr="00E31211">
              <w:rPr>
                <w:color w:val="000000"/>
                <w:sz w:val="28"/>
                <w:szCs w:val="28"/>
              </w:rPr>
              <w:t xml:space="preserve">О присвоении звания </w:t>
            </w:r>
            <w:r w:rsidRPr="00E31211">
              <w:rPr>
                <w:sz w:val="28"/>
                <w:szCs w:val="28"/>
              </w:rPr>
              <w:t xml:space="preserve"> «Почетный гражданин Усть-Заостровского сельского поселения</w:t>
            </w:r>
            <w:r>
              <w:rPr>
                <w:sz w:val="28"/>
                <w:szCs w:val="28"/>
              </w:rPr>
              <w:t>»</w:t>
            </w:r>
            <w:r w:rsidRPr="00E31211">
              <w:rPr>
                <w:sz w:val="28"/>
                <w:szCs w:val="28"/>
              </w:rPr>
              <w:br/>
            </w:r>
          </w:p>
          <w:p w:rsidR="00E31211" w:rsidRPr="00E31211" w:rsidRDefault="00E31211" w:rsidP="00E312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211">
              <w:rPr>
                <w:sz w:val="28"/>
                <w:szCs w:val="28"/>
              </w:rPr>
              <w:t xml:space="preserve">      За особые личные заслуги в области развития и процветания Усть-Заостровского сельского поселения, получившие высокую оценку на государственном, местном уровнях, за сохранение исторического и культурного наследия Усть-Заостровского сельского поселения, выдающиеся заслуги в области социально-экономической жизни Усть-Заостровского сельского поселения, руководствуясь Решением Совета Усть-Заостровского сельского поселения Омского муниципального района Омской области от 26.03.2009г. № 8, протоколом решения заседания Комиссии по отбору кандидатур граждан, достойных звания «Почетный гражданин Усть-Заостровского сельского поселения Омского муниципального района Омской области</w:t>
            </w:r>
            <w:r>
              <w:rPr>
                <w:sz w:val="28"/>
                <w:szCs w:val="28"/>
              </w:rPr>
              <w:t xml:space="preserve">» от 01.06.2018 </w:t>
            </w:r>
            <w:r w:rsidRPr="00E31211">
              <w:rPr>
                <w:sz w:val="28"/>
                <w:szCs w:val="28"/>
              </w:rPr>
              <w:t>г.,</w:t>
            </w:r>
          </w:p>
          <w:p w:rsidR="00E31211" w:rsidRPr="00E31211" w:rsidRDefault="00E31211" w:rsidP="00E3121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31211" w:rsidRPr="00E31211" w:rsidRDefault="00E31211" w:rsidP="00E3121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31211">
              <w:rPr>
                <w:sz w:val="28"/>
                <w:szCs w:val="28"/>
              </w:rPr>
              <w:t>ПОСТАНОВЛЯЮ:</w:t>
            </w:r>
          </w:p>
          <w:p w:rsidR="00E31211" w:rsidRPr="00E31211" w:rsidRDefault="00E31211" w:rsidP="00E3121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31211" w:rsidRPr="00E31211" w:rsidRDefault="00E31211" w:rsidP="00E3121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E31211">
              <w:rPr>
                <w:sz w:val="28"/>
                <w:szCs w:val="28"/>
              </w:rPr>
              <w:t>Присвоить звание «Почетный гражданин Усть-Заостровского сельского поселения Омского муниципального района Омской области»,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Буделеву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  <w:r w:rsidRPr="00E31211">
              <w:rPr>
                <w:sz w:val="28"/>
                <w:szCs w:val="28"/>
              </w:rPr>
              <w:t xml:space="preserve">., ветерану Великой Отечественной войны. </w:t>
            </w:r>
          </w:p>
          <w:p w:rsidR="00E31211" w:rsidRPr="00E31211" w:rsidRDefault="00E31211" w:rsidP="00E3121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31211">
              <w:rPr>
                <w:sz w:val="28"/>
                <w:szCs w:val="28"/>
              </w:rPr>
              <w:t>Изготовить атрибуты для присвоения звания согласно Положения о звании «Почетный гражданин Усть-Заостровского сельского поселения Омского муниципального района Омской области», утвержденного Решением Совета Усть-Заостровского сельского поселения Омского муниципального района Омской области от 26.03.2009</w:t>
            </w:r>
            <w:r w:rsidR="007631DD">
              <w:rPr>
                <w:sz w:val="28"/>
                <w:szCs w:val="28"/>
              </w:rPr>
              <w:t xml:space="preserve"> </w:t>
            </w:r>
            <w:r w:rsidRPr="00E31211">
              <w:rPr>
                <w:sz w:val="28"/>
                <w:szCs w:val="28"/>
              </w:rPr>
              <w:t>г. № 8.</w:t>
            </w:r>
          </w:p>
          <w:p w:rsidR="00E31211" w:rsidRPr="00E31211" w:rsidRDefault="00E31211" w:rsidP="00E3121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31211">
              <w:rPr>
                <w:sz w:val="28"/>
                <w:szCs w:val="28"/>
              </w:rPr>
              <w:t xml:space="preserve"> Ответственность за реализацию мероприятий по присвоению звания возложить на </w:t>
            </w:r>
            <w:r>
              <w:rPr>
                <w:sz w:val="28"/>
                <w:szCs w:val="28"/>
              </w:rPr>
              <w:t>специалиста 1 категории Юсупова Р.В..</w:t>
            </w:r>
          </w:p>
          <w:p w:rsidR="00E31211" w:rsidRPr="00E31211" w:rsidRDefault="00E31211" w:rsidP="007631D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Бухгалтеру Администрации Улитиной Т.И. </w:t>
            </w:r>
            <w:r w:rsidRPr="00E31211">
              <w:rPr>
                <w:sz w:val="28"/>
                <w:szCs w:val="28"/>
              </w:rPr>
              <w:t>обеспечить финансирование м</w:t>
            </w:r>
            <w:r w:rsidR="00B60B76">
              <w:rPr>
                <w:sz w:val="28"/>
                <w:szCs w:val="28"/>
              </w:rPr>
              <w:t>ероприятий по присвоению звания согласно Приложения № 1 к настоящему постановлению.</w:t>
            </w:r>
            <w:bookmarkStart w:id="0" w:name="_GoBack"/>
            <w:bookmarkEnd w:id="0"/>
          </w:p>
          <w:p w:rsidR="00E31211" w:rsidRPr="00E31211" w:rsidRDefault="00E31211" w:rsidP="00E3121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31211">
              <w:rPr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E31211" w:rsidRPr="00CE1DB3" w:rsidRDefault="00E31211" w:rsidP="001D2605">
            <w:pPr>
              <w:ind w:right="180"/>
              <w:jc w:val="both"/>
              <w:rPr>
                <w:sz w:val="28"/>
                <w:szCs w:val="28"/>
              </w:rPr>
            </w:pPr>
          </w:p>
        </w:tc>
        <w:tc>
          <w:tcPr>
            <w:tcW w:w="5407" w:type="dxa"/>
            <w:vAlign w:val="center"/>
          </w:tcPr>
          <w:p w:rsidR="00E31211" w:rsidRPr="00CE1DB3" w:rsidRDefault="00E31211" w:rsidP="001D260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1DB3">
              <w:rPr>
                <w:sz w:val="28"/>
                <w:szCs w:val="28"/>
              </w:rPr>
              <w:t> </w:t>
            </w:r>
          </w:p>
        </w:tc>
      </w:tr>
    </w:tbl>
    <w:p w:rsidR="007631DD" w:rsidRDefault="007631DD" w:rsidP="007631DD">
      <w:pPr>
        <w:ind w:left="114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631DD" w:rsidRPr="00573415" w:rsidRDefault="007631DD" w:rsidP="007631DD">
      <w:pPr>
        <w:ind w:left="114"/>
        <w:rPr>
          <w:sz w:val="28"/>
          <w:szCs w:val="28"/>
        </w:rPr>
      </w:pPr>
      <w:r>
        <w:rPr>
          <w:sz w:val="28"/>
          <w:szCs w:val="28"/>
        </w:rPr>
        <w:lastRenderedPageBreak/>
        <w:t>Главы</w:t>
      </w:r>
      <w:r w:rsidRPr="00573415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                 </w:t>
      </w:r>
      <w:r w:rsidRPr="00573415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И.М.Лучак</w:t>
      </w:r>
      <w:proofErr w:type="spellEnd"/>
    </w:p>
    <w:p w:rsidR="005B57C6" w:rsidRDefault="005B57C6"/>
    <w:sectPr w:rsidR="005B57C6" w:rsidSect="0088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5231"/>
    <w:multiLevelType w:val="hybridMultilevel"/>
    <w:tmpl w:val="BBCA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31211"/>
    <w:rsid w:val="005B57C6"/>
    <w:rsid w:val="00747A83"/>
    <w:rsid w:val="007631DD"/>
    <w:rsid w:val="00881F90"/>
    <w:rsid w:val="00B60B76"/>
    <w:rsid w:val="00E3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31211"/>
    <w:pPr>
      <w:spacing w:before="100" w:beforeAutospacing="1" w:after="100" w:afterAutospacing="1"/>
    </w:pPr>
    <w:rPr>
      <w:szCs w:val="24"/>
    </w:rPr>
  </w:style>
  <w:style w:type="character" w:customStyle="1" w:styleId="a4">
    <w:name w:val="Обычный (веб) Знак"/>
    <w:link w:val="a3"/>
    <w:rsid w:val="00E31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31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3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2018-07-02T10:34:00Z</cp:lastPrinted>
  <dcterms:created xsi:type="dcterms:W3CDTF">2018-07-02T10:19:00Z</dcterms:created>
  <dcterms:modified xsi:type="dcterms:W3CDTF">2018-07-09T08:43:00Z</dcterms:modified>
</cp:coreProperties>
</file>