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02" w:rsidRDefault="00043502" w:rsidP="00043502">
      <w:pPr>
        <w:shd w:val="clear" w:color="auto" w:fill="FFFFFF"/>
        <w:spacing w:line="360" w:lineRule="auto"/>
        <w:ind w:right="119"/>
        <w:jc w:val="center"/>
      </w:pPr>
      <w:r>
        <w:rPr>
          <w:b/>
          <w:bCs/>
          <w:color w:val="000000"/>
        </w:rPr>
        <w:t>ОМСКИЙ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МУНИЦИПАЛЬН</w:t>
      </w:r>
      <w:r>
        <w:rPr>
          <w:b/>
          <w:bCs/>
          <w:color w:val="000000"/>
        </w:rPr>
        <w:t>ЫЙ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РАЙОН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ОМСК</w:t>
      </w:r>
      <w:r>
        <w:rPr>
          <w:b/>
          <w:bCs/>
          <w:color w:val="000000"/>
        </w:rPr>
        <w:t>ОЙ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ОБЛАСТИ</w:t>
      </w:r>
    </w:p>
    <w:p w:rsidR="00043502" w:rsidRPr="000A6BF0" w:rsidRDefault="00043502" w:rsidP="00043502">
      <w:pPr>
        <w:shd w:val="clear" w:color="auto" w:fill="FFFFFF"/>
        <w:ind w:right="119"/>
        <w:jc w:val="center"/>
        <w:rPr>
          <w:b/>
          <w:color w:val="000000"/>
          <w:sz w:val="40"/>
          <w:szCs w:val="40"/>
        </w:rPr>
      </w:pPr>
      <w:r w:rsidRPr="000A6BF0">
        <w:rPr>
          <w:b/>
          <w:color w:val="000000"/>
          <w:sz w:val="40"/>
          <w:szCs w:val="40"/>
        </w:rPr>
        <w:t>Администрация Усть-Заостровского сельского поселения</w:t>
      </w:r>
    </w:p>
    <w:p w:rsidR="00043502" w:rsidRPr="00EC238C" w:rsidRDefault="00043502" w:rsidP="00043502">
      <w:pPr>
        <w:shd w:val="clear" w:color="auto" w:fill="FFFFFF"/>
        <w:ind w:right="119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857"/>
      </w:tblGrid>
      <w:tr w:rsidR="00043502" w:rsidRPr="00F332E5" w:rsidTr="00422D7C">
        <w:trPr>
          <w:trHeight w:val="237"/>
        </w:trPr>
        <w:tc>
          <w:tcPr>
            <w:tcW w:w="9857" w:type="dxa"/>
          </w:tcPr>
          <w:p w:rsidR="00043502" w:rsidRPr="00F332E5" w:rsidRDefault="00043502" w:rsidP="00422D7C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043502" w:rsidRPr="00EC238C" w:rsidRDefault="00043502" w:rsidP="00043502">
      <w:pPr>
        <w:shd w:val="clear" w:color="auto" w:fill="FFFFFF"/>
        <w:ind w:right="119"/>
        <w:jc w:val="center"/>
        <w:rPr>
          <w:b/>
          <w:color w:val="000000"/>
          <w:spacing w:val="38"/>
          <w:sz w:val="36"/>
          <w:szCs w:val="36"/>
        </w:rPr>
      </w:pPr>
      <w:r w:rsidRPr="00EC238C">
        <w:rPr>
          <w:b/>
          <w:color w:val="000000"/>
          <w:spacing w:val="38"/>
          <w:sz w:val="36"/>
          <w:szCs w:val="36"/>
        </w:rPr>
        <w:t>ПОСТАНОВЛЕНИЕ</w:t>
      </w:r>
    </w:p>
    <w:p w:rsidR="00043502" w:rsidRDefault="00043502" w:rsidP="00043502">
      <w:pPr>
        <w:shd w:val="clear" w:color="auto" w:fill="FFFFFF"/>
        <w:ind w:right="119"/>
        <w:rPr>
          <w:color w:val="000000"/>
        </w:rPr>
      </w:pPr>
    </w:p>
    <w:p w:rsidR="00043502" w:rsidRDefault="00043502" w:rsidP="0004350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0A6BF0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990F9F">
        <w:rPr>
          <w:color w:val="000000"/>
          <w:sz w:val="28"/>
          <w:szCs w:val="28"/>
        </w:rPr>
        <w:t>15.02.2019</w:t>
      </w:r>
      <w:r w:rsidRPr="000A6BF0">
        <w:rPr>
          <w:color w:val="000000"/>
          <w:sz w:val="28"/>
          <w:szCs w:val="28"/>
        </w:rPr>
        <w:t xml:space="preserve"> № </w:t>
      </w:r>
      <w:r w:rsidR="00990F9F">
        <w:rPr>
          <w:color w:val="000000"/>
          <w:sz w:val="28"/>
          <w:szCs w:val="28"/>
        </w:rPr>
        <w:t>42</w:t>
      </w:r>
    </w:p>
    <w:p w:rsidR="00043502" w:rsidRDefault="00043502" w:rsidP="00043502">
      <w:pPr>
        <w:shd w:val="clear" w:color="auto" w:fill="FFFFFF"/>
        <w:ind w:right="119"/>
        <w:rPr>
          <w:color w:val="000000"/>
          <w:sz w:val="28"/>
          <w:szCs w:val="28"/>
        </w:rPr>
      </w:pPr>
    </w:p>
    <w:p w:rsidR="00043502" w:rsidRPr="002D524F" w:rsidRDefault="00043502" w:rsidP="00043502">
      <w:pPr>
        <w:shd w:val="clear" w:color="auto" w:fill="FFFFFF"/>
        <w:ind w:right="1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выдаче разрешения на отклонение от предельных параметров разрешенного строительства</w:t>
      </w:r>
    </w:p>
    <w:p w:rsidR="00043502" w:rsidRPr="002D524F" w:rsidRDefault="00043502" w:rsidP="00043502">
      <w:pPr>
        <w:shd w:val="clear" w:color="auto" w:fill="FFFFFF"/>
        <w:ind w:right="119"/>
        <w:rPr>
          <w:color w:val="000000"/>
          <w:sz w:val="28"/>
          <w:szCs w:val="28"/>
        </w:rPr>
      </w:pPr>
    </w:p>
    <w:p w:rsidR="00043502" w:rsidRPr="00806560" w:rsidRDefault="00043502" w:rsidP="00043502">
      <w:pPr>
        <w:ind w:right="119" w:firstLine="708"/>
        <w:jc w:val="both"/>
      </w:pPr>
      <w:r w:rsidRPr="002D524F">
        <w:rPr>
          <w:color w:val="000000"/>
          <w:sz w:val="28"/>
          <w:szCs w:val="28"/>
        </w:rPr>
        <w:t xml:space="preserve"> </w:t>
      </w:r>
      <w:proofErr w:type="gramStart"/>
      <w:r w:rsidRPr="002D524F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>о ст. 40</w:t>
      </w:r>
      <w:r w:rsidRPr="002D524F">
        <w:rPr>
          <w:color w:val="000000"/>
          <w:sz w:val="28"/>
          <w:szCs w:val="28"/>
        </w:rPr>
        <w:t xml:space="preserve"> Градостроительн</w:t>
      </w:r>
      <w:r>
        <w:rPr>
          <w:color w:val="000000"/>
          <w:sz w:val="28"/>
          <w:szCs w:val="28"/>
        </w:rPr>
        <w:t xml:space="preserve">ого </w:t>
      </w:r>
      <w:r w:rsidRPr="002D524F">
        <w:rPr>
          <w:color w:val="000000"/>
          <w:sz w:val="28"/>
          <w:szCs w:val="28"/>
        </w:rPr>
        <w:t>кодекс</w:t>
      </w:r>
      <w:r>
        <w:rPr>
          <w:color w:val="000000"/>
          <w:sz w:val="28"/>
          <w:szCs w:val="28"/>
        </w:rPr>
        <w:t>а</w:t>
      </w:r>
      <w:r w:rsidRPr="002D524F">
        <w:rPr>
          <w:color w:val="000000"/>
          <w:sz w:val="28"/>
          <w:szCs w:val="28"/>
        </w:rPr>
        <w:t xml:space="preserve"> Российской Федерации, Федеральным законом </w:t>
      </w:r>
      <w:r w:rsidRPr="002D524F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П</w:t>
      </w:r>
      <w:r>
        <w:rPr>
          <w:color w:val="000000"/>
          <w:sz w:val="28"/>
          <w:szCs w:val="28"/>
        </w:rPr>
        <w:t xml:space="preserve">равилами землепользования и застройки Усть-Заостровского сельского поселения Омского муниципального района Омской области, утвержденными Решением </w:t>
      </w:r>
      <w:r>
        <w:rPr>
          <w:sz w:val="28"/>
          <w:szCs w:val="28"/>
        </w:rPr>
        <w:t>Совета Омского муниципального района Омской области № 39 от 06.12.2017 г</w:t>
      </w:r>
      <w:r w:rsidRPr="005F3DEF">
        <w:rPr>
          <w:sz w:val="28"/>
          <w:szCs w:val="28"/>
        </w:rPr>
        <w:t>.</w:t>
      </w:r>
      <w:r w:rsidRPr="005F3DEF">
        <w:rPr>
          <w:color w:val="000000"/>
          <w:sz w:val="28"/>
          <w:szCs w:val="28"/>
        </w:rPr>
        <w:t>,</w:t>
      </w:r>
      <w:r w:rsidRPr="002D524F">
        <w:rPr>
          <w:sz w:val="28"/>
          <w:szCs w:val="28"/>
        </w:rPr>
        <w:t xml:space="preserve"> Уставом Усть-Заостровского сельского поселения, </w:t>
      </w:r>
      <w:r>
        <w:rPr>
          <w:sz w:val="28"/>
          <w:szCs w:val="28"/>
        </w:rPr>
        <w:t xml:space="preserve">на основании заявления </w:t>
      </w:r>
      <w:r w:rsidR="00E37AAC">
        <w:rPr>
          <w:sz w:val="28"/>
          <w:szCs w:val="28"/>
        </w:rPr>
        <w:t>Г.С. Маркова</w:t>
      </w:r>
      <w:r>
        <w:rPr>
          <w:sz w:val="28"/>
          <w:szCs w:val="28"/>
        </w:rPr>
        <w:t>, с учетом протокола публичных слушаний</w:t>
      </w:r>
      <w:proofErr w:type="gramEnd"/>
      <w:r>
        <w:rPr>
          <w:sz w:val="28"/>
          <w:szCs w:val="28"/>
        </w:rPr>
        <w:t xml:space="preserve"> по вопросу предоставления разрешения на отклонение от предельных параметров разрешенного строительства, заключения о результатах публичных слушаний от 13.02.2019г., на основании рекомендаций Комиссии  по подготовке правил землепользования и застройки Усть-Заостровского сельского поселения Омского муниципального района Омской области, </w:t>
      </w:r>
    </w:p>
    <w:p w:rsidR="00043502" w:rsidRPr="002D524F" w:rsidRDefault="00043502" w:rsidP="00043502">
      <w:pPr>
        <w:shd w:val="clear" w:color="auto" w:fill="FFFFFF"/>
        <w:ind w:right="119" w:firstLine="708"/>
        <w:jc w:val="both"/>
        <w:rPr>
          <w:color w:val="000000"/>
          <w:sz w:val="28"/>
          <w:szCs w:val="28"/>
        </w:rPr>
      </w:pPr>
    </w:p>
    <w:p w:rsidR="00043502" w:rsidRDefault="00043502" w:rsidP="00043502">
      <w:pPr>
        <w:shd w:val="clear" w:color="auto" w:fill="FFFFFF"/>
        <w:ind w:right="119"/>
        <w:rPr>
          <w:color w:val="000000"/>
          <w:sz w:val="28"/>
          <w:szCs w:val="28"/>
        </w:rPr>
      </w:pPr>
      <w:r w:rsidRPr="002D524F">
        <w:rPr>
          <w:color w:val="000000"/>
          <w:sz w:val="28"/>
          <w:szCs w:val="28"/>
        </w:rPr>
        <w:t>ПОСТАНОВЛЯЮ:</w:t>
      </w:r>
    </w:p>
    <w:p w:rsidR="00043502" w:rsidRDefault="00043502" w:rsidP="00043502">
      <w:pPr>
        <w:ind w:right="119" w:firstLine="708"/>
        <w:jc w:val="both"/>
        <w:rPr>
          <w:color w:val="000000"/>
          <w:sz w:val="28"/>
          <w:szCs w:val="28"/>
        </w:rPr>
      </w:pPr>
    </w:p>
    <w:p w:rsidR="00043502" w:rsidRDefault="00043502" w:rsidP="00043502">
      <w:pPr>
        <w:ind w:firstLine="567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>1.</w:t>
      </w:r>
      <w:r>
        <w:rPr>
          <w:kern w:val="1"/>
          <w:sz w:val="28"/>
          <w:szCs w:val="28"/>
        </w:rPr>
        <w:tab/>
        <w:t xml:space="preserve">Выдать разрешение на отклонение от предельных параметров разрешенного строительства на земельном участке с кадастровым номером: </w:t>
      </w:r>
      <w:r w:rsidR="00E37AAC">
        <w:rPr>
          <w:sz w:val="28"/>
          <w:szCs w:val="28"/>
        </w:rPr>
        <w:t>55:20:233002:515, местоположение: Омская область, Омский</w:t>
      </w:r>
      <w:r w:rsidR="00E37AAC" w:rsidRPr="00A22B94">
        <w:rPr>
          <w:sz w:val="28"/>
          <w:szCs w:val="28"/>
        </w:rPr>
        <w:t xml:space="preserve"> </w:t>
      </w:r>
      <w:r w:rsidR="00E37AAC">
        <w:rPr>
          <w:sz w:val="28"/>
          <w:szCs w:val="28"/>
        </w:rPr>
        <w:t>р-н, примерно в 1439 метрах по направлению на юго-восток относительно п</w:t>
      </w:r>
      <w:proofErr w:type="gramStart"/>
      <w:r w:rsidR="00E37AAC">
        <w:rPr>
          <w:sz w:val="28"/>
          <w:szCs w:val="28"/>
        </w:rPr>
        <w:t>.И</w:t>
      </w:r>
      <w:proofErr w:type="gramEnd"/>
      <w:r w:rsidR="00E37AAC">
        <w:rPr>
          <w:sz w:val="28"/>
          <w:szCs w:val="28"/>
        </w:rPr>
        <w:t>ртышский, ул.Ленина, д.21, с видом разрешенного использования –  под дачное строительство</w:t>
      </w:r>
      <w:r>
        <w:rPr>
          <w:sz w:val="28"/>
          <w:szCs w:val="28"/>
        </w:rPr>
        <w:t>.</w:t>
      </w:r>
    </w:p>
    <w:p w:rsidR="00043502" w:rsidRPr="002D524F" w:rsidRDefault="00043502" w:rsidP="00043502">
      <w:pPr>
        <w:ind w:right="119" w:firstLine="708"/>
        <w:jc w:val="both"/>
        <w:rPr>
          <w:sz w:val="28"/>
          <w:szCs w:val="28"/>
        </w:rPr>
      </w:pPr>
      <w:r w:rsidRPr="002D524F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2D524F">
        <w:rPr>
          <w:sz w:val="28"/>
          <w:szCs w:val="28"/>
        </w:rPr>
        <w:t>Опубликовать настоящее постановление в газете «Омский муниципальный вестник»</w:t>
      </w:r>
      <w:r>
        <w:rPr>
          <w:sz w:val="28"/>
          <w:szCs w:val="28"/>
        </w:rPr>
        <w:t xml:space="preserve"> и на</w:t>
      </w:r>
      <w:r>
        <w:rPr>
          <w:rFonts w:ascii="TimesNewRomanPSMT" w:hAnsi="TimesNewRomanPSMT" w:cs="TimesNewRomanPSMT"/>
          <w:kern w:val="1"/>
          <w:sz w:val="28"/>
          <w:szCs w:val="28"/>
        </w:rPr>
        <w:t xml:space="preserve"> официальном сайте </w:t>
      </w:r>
      <w:r>
        <w:rPr>
          <w:rFonts w:cs="TimesNewRomanPSMT"/>
          <w:kern w:val="1"/>
          <w:sz w:val="28"/>
          <w:szCs w:val="28"/>
        </w:rPr>
        <w:t xml:space="preserve">Усть-Заостровского сельского поселения Омского муниципального района Омской области </w:t>
      </w:r>
      <w:r>
        <w:rPr>
          <w:rFonts w:ascii="TimesNewRomanPSMT" w:hAnsi="TimesNewRomanPSMT" w:cs="TimesNewRomanPSMT"/>
          <w:kern w:val="1"/>
          <w:sz w:val="28"/>
          <w:szCs w:val="28"/>
        </w:rPr>
        <w:t xml:space="preserve"> в сети «Интернет»</w:t>
      </w:r>
      <w:r w:rsidRPr="002D524F">
        <w:rPr>
          <w:sz w:val="28"/>
          <w:szCs w:val="28"/>
        </w:rPr>
        <w:t>.</w:t>
      </w:r>
    </w:p>
    <w:p w:rsidR="00043502" w:rsidRPr="002D524F" w:rsidRDefault="00043502" w:rsidP="00043502">
      <w:pPr>
        <w:shd w:val="clear" w:color="auto" w:fill="FFFFFF"/>
        <w:ind w:right="119"/>
        <w:rPr>
          <w:color w:val="000000"/>
          <w:sz w:val="28"/>
          <w:szCs w:val="28"/>
        </w:rPr>
      </w:pPr>
    </w:p>
    <w:p w:rsidR="00043502" w:rsidRPr="002D524F" w:rsidRDefault="00043502" w:rsidP="00043502">
      <w:pPr>
        <w:shd w:val="clear" w:color="auto" w:fill="FFFFFF"/>
        <w:ind w:right="119"/>
        <w:rPr>
          <w:color w:val="000000"/>
          <w:sz w:val="28"/>
          <w:szCs w:val="28"/>
        </w:rPr>
      </w:pPr>
    </w:p>
    <w:p w:rsidR="00043502" w:rsidRDefault="00043502" w:rsidP="00043502">
      <w:pPr>
        <w:shd w:val="clear" w:color="auto" w:fill="FFFFFF"/>
        <w:ind w:right="119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043502" w:rsidRDefault="00043502" w:rsidP="00043502">
      <w:pPr>
        <w:shd w:val="clear" w:color="auto" w:fill="FFFFFF"/>
        <w:ind w:right="119"/>
        <w:rPr>
          <w:sz w:val="28"/>
          <w:szCs w:val="28"/>
        </w:rPr>
      </w:pPr>
      <w:r>
        <w:rPr>
          <w:sz w:val="28"/>
          <w:szCs w:val="28"/>
        </w:rPr>
        <w:t>Главы сельского поселения,</w:t>
      </w:r>
    </w:p>
    <w:p w:rsidR="00043502" w:rsidRPr="002D524F" w:rsidRDefault="00043502" w:rsidP="00043502">
      <w:pPr>
        <w:shd w:val="clear" w:color="auto" w:fill="FFFFFF"/>
        <w:tabs>
          <w:tab w:val="right" w:pos="9720"/>
        </w:tabs>
        <w:ind w:right="119"/>
        <w:rPr>
          <w:sz w:val="28"/>
          <w:szCs w:val="28"/>
        </w:rPr>
      </w:pPr>
      <w:r>
        <w:rPr>
          <w:sz w:val="28"/>
          <w:szCs w:val="28"/>
        </w:rPr>
        <w:t>Заместитель Главы сельского поселения</w:t>
      </w:r>
      <w:r w:rsidRPr="002D524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sz w:val="28"/>
          <w:szCs w:val="28"/>
        </w:rPr>
        <w:t>И. М. Лучак</w:t>
      </w:r>
    </w:p>
    <w:p w:rsidR="00567817" w:rsidRDefault="00567817"/>
    <w:sectPr w:rsidR="00567817" w:rsidSect="00C41E98">
      <w:pgSz w:w="11906" w:h="16838"/>
      <w:pgMar w:top="899" w:right="566" w:bottom="993" w:left="1440" w:header="624" w:footer="62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502"/>
    <w:rsid w:val="00043502"/>
    <w:rsid w:val="0017521F"/>
    <w:rsid w:val="001A4D04"/>
    <w:rsid w:val="003D5D60"/>
    <w:rsid w:val="004A554F"/>
    <w:rsid w:val="004C4FD0"/>
    <w:rsid w:val="004E2F56"/>
    <w:rsid w:val="004F194F"/>
    <w:rsid w:val="00567817"/>
    <w:rsid w:val="005D1F61"/>
    <w:rsid w:val="006A6D78"/>
    <w:rsid w:val="006F0697"/>
    <w:rsid w:val="008514F5"/>
    <w:rsid w:val="00897ACC"/>
    <w:rsid w:val="00990F9F"/>
    <w:rsid w:val="009A1032"/>
    <w:rsid w:val="00BC3E37"/>
    <w:rsid w:val="00CD7760"/>
    <w:rsid w:val="00E37AAC"/>
    <w:rsid w:val="00FF2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1545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2019-02-14T09:47:00Z</cp:lastPrinted>
  <dcterms:created xsi:type="dcterms:W3CDTF">2019-02-14T09:44:00Z</dcterms:created>
  <dcterms:modified xsi:type="dcterms:W3CDTF">2019-02-28T08:00:00Z</dcterms:modified>
</cp:coreProperties>
</file>