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7F5" w:rsidRDefault="000077F5" w:rsidP="000077F5">
      <w:pPr>
        <w:shd w:val="clear" w:color="auto" w:fill="FFFFFF"/>
        <w:spacing w:line="360" w:lineRule="auto"/>
        <w:jc w:val="center"/>
      </w:pPr>
      <w:r>
        <w:rPr>
          <w:b/>
          <w:bCs/>
          <w:color w:val="000000"/>
        </w:rPr>
        <w:t>ОМСКИЙ</w:t>
      </w:r>
      <w:r w:rsidRPr="001346AC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</w:t>
      </w:r>
      <w:r w:rsidRPr="001346AC">
        <w:rPr>
          <w:b/>
          <w:bCs/>
          <w:color w:val="000000"/>
        </w:rPr>
        <w:t>МУНИЦИПАЛЬН</w:t>
      </w:r>
      <w:r>
        <w:rPr>
          <w:b/>
          <w:bCs/>
          <w:color w:val="000000"/>
        </w:rPr>
        <w:t>ЫЙ</w:t>
      </w:r>
      <w:r w:rsidRPr="001346AC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</w:t>
      </w:r>
      <w:r w:rsidRPr="001346AC">
        <w:rPr>
          <w:b/>
          <w:bCs/>
          <w:color w:val="000000"/>
        </w:rPr>
        <w:t>РАЙОН</w:t>
      </w:r>
      <w:r>
        <w:rPr>
          <w:b/>
          <w:bCs/>
          <w:color w:val="000000"/>
        </w:rPr>
        <w:t xml:space="preserve"> </w:t>
      </w:r>
      <w:r w:rsidRPr="001346AC">
        <w:rPr>
          <w:b/>
          <w:bCs/>
          <w:color w:val="000000"/>
        </w:rPr>
        <w:t>ОМСК</w:t>
      </w:r>
      <w:r>
        <w:rPr>
          <w:b/>
          <w:bCs/>
          <w:color w:val="000000"/>
        </w:rPr>
        <w:t>ОЙ</w:t>
      </w:r>
      <w:r w:rsidRPr="001346AC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ОБЛАСТИ</w:t>
      </w:r>
    </w:p>
    <w:p w:rsidR="000077F5" w:rsidRPr="000A6BF0" w:rsidRDefault="000077F5" w:rsidP="000077F5">
      <w:pPr>
        <w:shd w:val="clear" w:color="auto" w:fill="FFFFFF"/>
        <w:jc w:val="center"/>
        <w:rPr>
          <w:b/>
          <w:color w:val="000000"/>
          <w:sz w:val="40"/>
          <w:szCs w:val="40"/>
        </w:rPr>
      </w:pPr>
      <w:r w:rsidRPr="000A6BF0">
        <w:rPr>
          <w:b/>
          <w:color w:val="000000"/>
          <w:sz w:val="40"/>
          <w:szCs w:val="40"/>
        </w:rPr>
        <w:t>Администрация Усть-Заостровского сельского поселения</w:t>
      </w:r>
    </w:p>
    <w:p w:rsidR="000077F5" w:rsidRPr="00EC238C" w:rsidRDefault="000077F5" w:rsidP="000077F5">
      <w:pPr>
        <w:shd w:val="clear" w:color="auto" w:fill="FFFFFF"/>
        <w:jc w:val="center"/>
        <w:rPr>
          <w:color w:val="000000"/>
          <w:sz w:val="10"/>
          <w:szCs w:val="10"/>
        </w:rPr>
      </w:pPr>
    </w:p>
    <w:tbl>
      <w:tblPr>
        <w:tblW w:w="0" w:type="auto"/>
        <w:tblBorders>
          <w:top w:val="thinThickSmallGap" w:sz="24" w:space="0" w:color="auto"/>
        </w:tblBorders>
        <w:tblLook w:val="01E0"/>
      </w:tblPr>
      <w:tblGrid>
        <w:gridCol w:w="9857"/>
      </w:tblGrid>
      <w:tr w:rsidR="000077F5" w:rsidRPr="00F332E5" w:rsidTr="00E76CCB">
        <w:trPr>
          <w:trHeight w:val="237"/>
        </w:trPr>
        <w:tc>
          <w:tcPr>
            <w:tcW w:w="9857" w:type="dxa"/>
          </w:tcPr>
          <w:p w:rsidR="000077F5" w:rsidRPr="00F332E5" w:rsidRDefault="000077F5" w:rsidP="00E76C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spacing w:val="38"/>
                <w:sz w:val="16"/>
                <w:szCs w:val="16"/>
              </w:rPr>
            </w:pPr>
          </w:p>
        </w:tc>
      </w:tr>
    </w:tbl>
    <w:p w:rsidR="000077F5" w:rsidRPr="00EC238C" w:rsidRDefault="000077F5" w:rsidP="000077F5">
      <w:pPr>
        <w:shd w:val="clear" w:color="auto" w:fill="FFFFFF"/>
        <w:jc w:val="center"/>
        <w:rPr>
          <w:b/>
          <w:color w:val="000000"/>
          <w:spacing w:val="38"/>
          <w:sz w:val="36"/>
          <w:szCs w:val="36"/>
        </w:rPr>
      </w:pPr>
      <w:r w:rsidRPr="00EC238C">
        <w:rPr>
          <w:b/>
          <w:color w:val="000000"/>
          <w:spacing w:val="38"/>
          <w:sz w:val="36"/>
          <w:szCs w:val="36"/>
        </w:rPr>
        <w:t>ПОСТАНОВЛЕНИЕ</w:t>
      </w:r>
    </w:p>
    <w:p w:rsidR="000077F5" w:rsidRPr="00DE5F27" w:rsidRDefault="000077F5" w:rsidP="000077F5">
      <w:pPr>
        <w:shd w:val="clear" w:color="auto" w:fill="FFFFFF"/>
        <w:rPr>
          <w:color w:val="000000"/>
        </w:rPr>
      </w:pPr>
    </w:p>
    <w:p w:rsidR="000077F5" w:rsidRDefault="000077F5" w:rsidP="000077F5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0A6BF0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 _</w:t>
      </w:r>
      <w:r w:rsidR="008D0E5F">
        <w:rPr>
          <w:color w:val="000000"/>
          <w:sz w:val="28"/>
          <w:szCs w:val="28"/>
        </w:rPr>
        <w:t>30.03.2017</w:t>
      </w:r>
      <w:r>
        <w:rPr>
          <w:color w:val="000000"/>
          <w:sz w:val="28"/>
          <w:szCs w:val="28"/>
        </w:rPr>
        <w:t xml:space="preserve">_  № </w:t>
      </w:r>
      <w:r w:rsidR="008D0E5F">
        <w:rPr>
          <w:color w:val="000000"/>
          <w:sz w:val="28"/>
          <w:szCs w:val="28"/>
        </w:rPr>
        <w:t>75</w:t>
      </w:r>
    </w:p>
    <w:p w:rsidR="000077F5" w:rsidRDefault="000077F5" w:rsidP="000077F5">
      <w:pPr>
        <w:shd w:val="clear" w:color="auto" w:fill="FFFFFF"/>
        <w:rPr>
          <w:color w:val="000000"/>
          <w:sz w:val="28"/>
          <w:szCs w:val="28"/>
        </w:rPr>
      </w:pPr>
    </w:p>
    <w:p w:rsidR="00DE5F27" w:rsidRPr="00B02FBE" w:rsidRDefault="000077F5" w:rsidP="00DE5F27">
      <w:pPr>
        <w:shd w:val="clear" w:color="auto" w:fill="FFFFFF"/>
        <w:jc w:val="both"/>
        <w:rPr>
          <w:sz w:val="28"/>
        </w:rPr>
      </w:pPr>
      <w:r w:rsidRPr="002D524F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б утверждении </w:t>
      </w:r>
      <w:r w:rsidR="00DE5F27">
        <w:rPr>
          <w:sz w:val="28"/>
        </w:rPr>
        <w:t xml:space="preserve">проекта планировки </w:t>
      </w:r>
      <w:r w:rsidR="00DE5F27" w:rsidRPr="00282C74">
        <w:rPr>
          <w:color w:val="000000"/>
          <w:sz w:val="28"/>
          <w:szCs w:val="28"/>
        </w:rPr>
        <w:t>и проекта межевания</w:t>
      </w:r>
      <w:r w:rsidR="00DE5F27" w:rsidRPr="00282C74">
        <w:rPr>
          <w:b/>
          <w:color w:val="000000"/>
          <w:sz w:val="28"/>
          <w:szCs w:val="28"/>
        </w:rPr>
        <w:t xml:space="preserve"> </w:t>
      </w:r>
      <w:r w:rsidR="00DE5F27" w:rsidRPr="00282C74">
        <w:rPr>
          <w:sz w:val="28"/>
          <w:szCs w:val="28"/>
        </w:rPr>
        <w:t>в составе проекта планировки</w:t>
      </w:r>
      <w:r w:rsidR="00DE5F27">
        <w:rPr>
          <w:sz w:val="28"/>
        </w:rPr>
        <w:t xml:space="preserve"> части территории п.им. Комиссарова Усть-Заостровского </w:t>
      </w:r>
      <w:r w:rsidR="00DE5F27" w:rsidRPr="00B02FBE">
        <w:rPr>
          <w:sz w:val="28"/>
        </w:rPr>
        <w:t>сельско</w:t>
      </w:r>
      <w:r w:rsidR="00DE5F27">
        <w:rPr>
          <w:sz w:val="28"/>
        </w:rPr>
        <w:t xml:space="preserve">го </w:t>
      </w:r>
      <w:r w:rsidR="00DE5F27" w:rsidRPr="00B02FBE">
        <w:rPr>
          <w:sz w:val="28"/>
        </w:rPr>
        <w:t>поселени</w:t>
      </w:r>
      <w:r w:rsidR="00DE5F27">
        <w:rPr>
          <w:sz w:val="28"/>
        </w:rPr>
        <w:t>я</w:t>
      </w:r>
      <w:r w:rsidR="00DE5F27" w:rsidRPr="00B02FBE">
        <w:rPr>
          <w:sz w:val="28"/>
        </w:rPr>
        <w:t xml:space="preserve"> Омского </w:t>
      </w:r>
      <w:r w:rsidR="00DE5F27">
        <w:rPr>
          <w:sz w:val="28"/>
        </w:rPr>
        <w:t xml:space="preserve">муниципального </w:t>
      </w:r>
      <w:r w:rsidR="00DE5F27" w:rsidRPr="00B02FBE">
        <w:rPr>
          <w:sz w:val="28"/>
        </w:rPr>
        <w:t>района Омской области</w:t>
      </w:r>
      <w:r w:rsidR="00DE5F27">
        <w:rPr>
          <w:sz w:val="28"/>
        </w:rPr>
        <w:t xml:space="preserve"> с целью размещения линейных объектов (сетей водоснабжения)</w:t>
      </w:r>
    </w:p>
    <w:p w:rsidR="00AA68AE" w:rsidRPr="00AA68AE" w:rsidRDefault="00AA68AE" w:rsidP="00AA68A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077F5" w:rsidRDefault="000077F5" w:rsidP="001317FE">
      <w:pPr>
        <w:shd w:val="clear" w:color="auto" w:fill="FFFFFF"/>
        <w:ind w:firstLine="708"/>
        <w:jc w:val="both"/>
        <w:rPr>
          <w:sz w:val="28"/>
          <w:szCs w:val="28"/>
        </w:rPr>
      </w:pPr>
      <w:proofErr w:type="gramStart"/>
      <w:r w:rsidRPr="0097497E">
        <w:rPr>
          <w:sz w:val="28"/>
          <w:szCs w:val="28"/>
        </w:rPr>
        <w:t xml:space="preserve">Рассмотрев материалы проекта планировки </w:t>
      </w:r>
      <w:r>
        <w:rPr>
          <w:sz w:val="28"/>
          <w:szCs w:val="28"/>
        </w:rPr>
        <w:t xml:space="preserve">и проекта межевания в составе проекта планировки </w:t>
      </w:r>
      <w:r w:rsidR="001317FE">
        <w:rPr>
          <w:sz w:val="28"/>
        </w:rPr>
        <w:t xml:space="preserve">части территории п.им. Комиссарова Усть-Заостровского </w:t>
      </w:r>
      <w:r w:rsidR="001317FE" w:rsidRPr="00B02FBE">
        <w:rPr>
          <w:sz w:val="28"/>
        </w:rPr>
        <w:t>сельско</w:t>
      </w:r>
      <w:r w:rsidR="001317FE">
        <w:rPr>
          <w:sz w:val="28"/>
        </w:rPr>
        <w:t xml:space="preserve">го </w:t>
      </w:r>
      <w:r w:rsidR="001317FE" w:rsidRPr="00B02FBE">
        <w:rPr>
          <w:sz w:val="28"/>
        </w:rPr>
        <w:t>поселени</w:t>
      </w:r>
      <w:r w:rsidR="001317FE">
        <w:rPr>
          <w:sz w:val="28"/>
        </w:rPr>
        <w:t>я</w:t>
      </w:r>
      <w:r w:rsidR="001317FE" w:rsidRPr="00B02FBE">
        <w:rPr>
          <w:sz w:val="28"/>
        </w:rPr>
        <w:t xml:space="preserve"> Омского </w:t>
      </w:r>
      <w:r w:rsidR="001317FE">
        <w:rPr>
          <w:sz w:val="28"/>
        </w:rPr>
        <w:t xml:space="preserve">муниципального </w:t>
      </w:r>
      <w:r w:rsidR="001317FE" w:rsidRPr="00B02FBE">
        <w:rPr>
          <w:sz w:val="28"/>
        </w:rPr>
        <w:t>района Омской области</w:t>
      </w:r>
      <w:r w:rsidR="001317FE">
        <w:rPr>
          <w:sz w:val="28"/>
        </w:rPr>
        <w:t xml:space="preserve"> с целью размещения линейных объектов (сетей водоснабжения)</w:t>
      </w:r>
      <w:r w:rsidRPr="0097497E">
        <w:rPr>
          <w:color w:val="000000"/>
          <w:sz w:val="28"/>
          <w:szCs w:val="28"/>
        </w:rPr>
        <w:t xml:space="preserve">,  </w:t>
      </w:r>
      <w:r w:rsidRPr="0097497E">
        <w:rPr>
          <w:b/>
          <w:sz w:val="28"/>
          <w:szCs w:val="28"/>
        </w:rPr>
        <w:t xml:space="preserve"> </w:t>
      </w:r>
      <w:r w:rsidRPr="0097497E">
        <w:rPr>
          <w:sz w:val="28"/>
          <w:szCs w:val="28"/>
        </w:rPr>
        <w:t>руководствуясь ст.ст. 41, 42, 45, 46 Градостроительного кодекса РФ, ст. 14 Федерального закона от 06.10.2003 N 131-ФЗ "Об общих принципах организации местного самоуправления в Российской Федерации", Уставом  Усть-Заостровского</w:t>
      </w:r>
      <w:proofErr w:type="gramEnd"/>
      <w:r w:rsidRPr="0097497E">
        <w:rPr>
          <w:sz w:val="28"/>
          <w:szCs w:val="28"/>
        </w:rPr>
        <w:t xml:space="preserve"> сельского поселения Омского муниципального района,</w:t>
      </w:r>
      <w:r w:rsidR="008E2900" w:rsidRPr="008E2900">
        <w:t xml:space="preserve"> </w:t>
      </w:r>
      <w:r w:rsidR="008E2900" w:rsidRPr="008E2900">
        <w:rPr>
          <w:sz w:val="28"/>
          <w:szCs w:val="28"/>
        </w:rPr>
        <w:t>Решением Совета Усть-Заостровского сельского поселения Омского муниципального района Омской области от 30.07.2014 № 16 «</w:t>
      </w:r>
      <w:r w:rsidR="008E2900" w:rsidRPr="008E2900">
        <w:rPr>
          <w:sz w:val="28"/>
          <w:szCs w:val="28"/>
          <w:lang w:bidi="ru-RU"/>
        </w:rPr>
        <w:t>О принятии Правил землепользования и застройки Усть-Заостровского сельского поселения Омского муниципального района Омской области в новой редакции</w:t>
      </w:r>
      <w:r w:rsidR="008E2900" w:rsidRPr="008E2900">
        <w:rPr>
          <w:sz w:val="28"/>
          <w:szCs w:val="28"/>
        </w:rPr>
        <w:t>»</w:t>
      </w:r>
      <w:r w:rsidR="008E2900">
        <w:rPr>
          <w:sz w:val="28"/>
          <w:szCs w:val="28"/>
        </w:rPr>
        <w:t xml:space="preserve">,   </w:t>
      </w:r>
      <w:r w:rsidRPr="0097497E">
        <w:rPr>
          <w:b/>
          <w:sz w:val="28"/>
          <w:szCs w:val="28"/>
        </w:rPr>
        <w:t xml:space="preserve"> </w:t>
      </w:r>
      <w:r w:rsidRPr="0097497E">
        <w:rPr>
          <w:sz w:val="28"/>
          <w:szCs w:val="28"/>
        </w:rPr>
        <w:t>с учетом ре</w:t>
      </w:r>
      <w:r>
        <w:rPr>
          <w:sz w:val="28"/>
          <w:szCs w:val="28"/>
        </w:rPr>
        <w:t>зультатов публичных слушаний,</w:t>
      </w:r>
    </w:p>
    <w:p w:rsidR="008E2900" w:rsidRDefault="008E2900" w:rsidP="001317FE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8E2900" w:rsidRDefault="008E2900" w:rsidP="008E2900">
      <w:pPr>
        <w:shd w:val="clear" w:color="auto" w:fill="FFFFFF"/>
        <w:rPr>
          <w:color w:val="000000"/>
          <w:sz w:val="28"/>
          <w:szCs w:val="28"/>
        </w:rPr>
      </w:pPr>
      <w:r w:rsidRPr="002D524F">
        <w:rPr>
          <w:color w:val="000000"/>
          <w:sz w:val="28"/>
          <w:szCs w:val="28"/>
        </w:rPr>
        <w:t>ПОСТАНОВЛЯЮ:</w:t>
      </w:r>
    </w:p>
    <w:p w:rsidR="008E2900" w:rsidRPr="001317FE" w:rsidRDefault="008E2900" w:rsidP="001317FE">
      <w:pPr>
        <w:shd w:val="clear" w:color="auto" w:fill="FFFFFF"/>
        <w:ind w:firstLine="708"/>
        <w:jc w:val="both"/>
        <w:rPr>
          <w:sz w:val="28"/>
        </w:rPr>
      </w:pPr>
    </w:p>
    <w:p w:rsidR="008E2900" w:rsidRDefault="008E2900" w:rsidP="008E2900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7497E">
        <w:rPr>
          <w:sz w:val="28"/>
          <w:szCs w:val="28"/>
        </w:rPr>
        <w:t xml:space="preserve">Утвердить </w:t>
      </w:r>
      <w:r>
        <w:rPr>
          <w:sz w:val="28"/>
        </w:rPr>
        <w:t xml:space="preserve">проект планировки </w:t>
      </w:r>
      <w:r w:rsidRPr="00282C74">
        <w:rPr>
          <w:color w:val="000000"/>
          <w:sz w:val="28"/>
          <w:szCs w:val="28"/>
        </w:rPr>
        <w:t>и проект межевания</w:t>
      </w:r>
      <w:r w:rsidRPr="00282C74">
        <w:rPr>
          <w:b/>
          <w:color w:val="000000"/>
          <w:sz w:val="28"/>
          <w:szCs w:val="28"/>
        </w:rPr>
        <w:t xml:space="preserve"> </w:t>
      </w:r>
      <w:r w:rsidRPr="00282C74">
        <w:rPr>
          <w:sz w:val="28"/>
          <w:szCs w:val="28"/>
        </w:rPr>
        <w:t>в составе проекта планировки</w:t>
      </w:r>
      <w:r>
        <w:rPr>
          <w:sz w:val="28"/>
        </w:rPr>
        <w:t xml:space="preserve"> части территории п.им. Комиссарова Усть-Заостровского </w:t>
      </w:r>
      <w:r w:rsidRPr="00B02FBE">
        <w:rPr>
          <w:sz w:val="28"/>
        </w:rPr>
        <w:t>сельско</w:t>
      </w:r>
      <w:r>
        <w:rPr>
          <w:sz w:val="28"/>
        </w:rPr>
        <w:t xml:space="preserve">го </w:t>
      </w:r>
      <w:r w:rsidRPr="00B02FBE">
        <w:rPr>
          <w:sz w:val="28"/>
        </w:rPr>
        <w:t>поселени</w:t>
      </w:r>
      <w:r>
        <w:rPr>
          <w:sz w:val="28"/>
        </w:rPr>
        <w:t>я</w:t>
      </w:r>
      <w:r w:rsidRPr="00B02FBE">
        <w:rPr>
          <w:sz w:val="28"/>
        </w:rPr>
        <w:t xml:space="preserve"> Омского </w:t>
      </w:r>
      <w:r>
        <w:rPr>
          <w:sz w:val="28"/>
        </w:rPr>
        <w:t xml:space="preserve">муниципального </w:t>
      </w:r>
      <w:r w:rsidRPr="00B02FBE">
        <w:rPr>
          <w:sz w:val="28"/>
        </w:rPr>
        <w:t>района Омской области</w:t>
      </w:r>
      <w:r>
        <w:rPr>
          <w:sz w:val="28"/>
        </w:rPr>
        <w:t xml:space="preserve"> с целью размещения линейных объектов (сетей водоснабжения)</w:t>
      </w:r>
      <w:r>
        <w:rPr>
          <w:sz w:val="28"/>
          <w:szCs w:val="28"/>
        </w:rPr>
        <w:t xml:space="preserve">,  согласно приложениям 1,2,3 к настоящему Постановлению. </w:t>
      </w:r>
    </w:p>
    <w:p w:rsidR="000077F5" w:rsidRPr="00E26824" w:rsidRDefault="008E2900" w:rsidP="00E26824">
      <w:pPr>
        <w:shd w:val="clear" w:color="auto" w:fill="FFFFFF"/>
        <w:ind w:firstLine="540"/>
        <w:jc w:val="both"/>
        <w:rPr>
          <w:sz w:val="28"/>
          <w:szCs w:val="28"/>
        </w:rPr>
      </w:pPr>
      <w:r w:rsidRPr="00E26824">
        <w:rPr>
          <w:sz w:val="28"/>
          <w:szCs w:val="28"/>
        </w:rPr>
        <w:t xml:space="preserve">2. </w:t>
      </w:r>
      <w:r w:rsidR="000077F5" w:rsidRPr="00E26824">
        <w:rPr>
          <w:sz w:val="28"/>
          <w:szCs w:val="28"/>
        </w:rPr>
        <w:t xml:space="preserve"> Опубликовать настоящее Постановление в газете «Омский муниципальный вестник» </w:t>
      </w:r>
      <w:r w:rsidR="002B15F2" w:rsidRPr="00E26824">
        <w:rPr>
          <w:sz w:val="28"/>
          <w:szCs w:val="28"/>
        </w:rPr>
        <w:t xml:space="preserve">и разместить на официальном сайте Усть-Заостровского сельского поселения Омского муниципального района Омской области в сети «Интернет» </w:t>
      </w:r>
      <w:r w:rsidR="000077F5" w:rsidRPr="00E26824">
        <w:rPr>
          <w:sz w:val="28"/>
          <w:szCs w:val="28"/>
        </w:rPr>
        <w:t>в течение семи дней со дня подписания настоящего постановления.</w:t>
      </w:r>
    </w:p>
    <w:p w:rsidR="00AA68AE" w:rsidRPr="00DE5F27" w:rsidRDefault="00AA68AE" w:rsidP="000077F5">
      <w:pPr>
        <w:shd w:val="clear" w:color="auto" w:fill="FFFFFF"/>
        <w:ind w:firstLine="540"/>
        <w:jc w:val="both"/>
        <w:rPr>
          <w:sz w:val="28"/>
          <w:szCs w:val="28"/>
        </w:rPr>
      </w:pPr>
    </w:p>
    <w:p w:rsidR="000077F5" w:rsidRDefault="000077F5" w:rsidP="000077F5">
      <w:pPr>
        <w:shd w:val="clear" w:color="auto" w:fill="FFFFFF"/>
        <w:rPr>
          <w:color w:val="000000"/>
          <w:sz w:val="28"/>
          <w:szCs w:val="28"/>
        </w:rPr>
      </w:pPr>
    </w:p>
    <w:p w:rsidR="000077F5" w:rsidRPr="002D524F" w:rsidRDefault="000077F5" w:rsidP="000077F5">
      <w:pPr>
        <w:shd w:val="clear" w:color="auto" w:fill="FFFFFF"/>
        <w:rPr>
          <w:color w:val="000000"/>
          <w:sz w:val="28"/>
          <w:szCs w:val="28"/>
        </w:rPr>
      </w:pPr>
    </w:p>
    <w:p w:rsidR="00DA5BB0" w:rsidRPr="00AA68AE" w:rsidRDefault="00DA5BB0" w:rsidP="00DA5BB0">
      <w:pPr>
        <w:shd w:val="clear" w:color="auto" w:fill="FFFFFF"/>
        <w:rPr>
          <w:sz w:val="28"/>
          <w:szCs w:val="28"/>
        </w:rPr>
      </w:pPr>
      <w:proofErr w:type="gramStart"/>
      <w:r w:rsidRPr="00AA68AE">
        <w:rPr>
          <w:sz w:val="28"/>
          <w:szCs w:val="28"/>
        </w:rPr>
        <w:t>Исполняющий</w:t>
      </w:r>
      <w:proofErr w:type="gramEnd"/>
      <w:r w:rsidRPr="00AA68AE">
        <w:rPr>
          <w:sz w:val="28"/>
          <w:szCs w:val="28"/>
        </w:rPr>
        <w:t xml:space="preserve"> обязанности</w:t>
      </w:r>
    </w:p>
    <w:p w:rsidR="004307E4" w:rsidRDefault="00DA5BB0" w:rsidP="00DA5BB0">
      <w:pPr>
        <w:shd w:val="clear" w:color="auto" w:fill="FFFFFF"/>
        <w:rPr>
          <w:sz w:val="28"/>
          <w:szCs w:val="28"/>
        </w:rPr>
      </w:pPr>
      <w:r w:rsidRPr="00AA68AE">
        <w:rPr>
          <w:sz w:val="28"/>
          <w:szCs w:val="28"/>
        </w:rPr>
        <w:t>Главы сельского поселения</w:t>
      </w:r>
      <w:proofErr w:type="gramStart"/>
      <w:r w:rsidRPr="00AA68AE">
        <w:rPr>
          <w:sz w:val="28"/>
          <w:szCs w:val="28"/>
        </w:rPr>
        <w:t xml:space="preserve"> </w:t>
      </w:r>
      <w:r w:rsidR="004307E4">
        <w:rPr>
          <w:sz w:val="28"/>
          <w:szCs w:val="28"/>
        </w:rPr>
        <w:t>,</w:t>
      </w:r>
      <w:proofErr w:type="gramEnd"/>
    </w:p>
    <w:p w:rsidR="00DA5BB0" w:rsidRDefault="004307E4" w:rsidP="00DA5BB0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Заместитель Главы сельского поселения                  </w:t>
      </w:r>
      <w:r w:rsidR="00E26824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             </w:t>
      </w:r>
      <w:proofErr w:type="spellStart"/>
      <w:r>
        <w:rPr>
          <w:sz w:val="28"/>
          <w:szCs w:val="28"/>
        </w:rPr>
        <w:t>И.М.Лучак</w:t>
      </w:r>
      <w:proofErr w:type="spellEnd"/>
      <w:r w:rsidR="00DA5BB0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                           </w:t>
      </w:r>
    </w:p>
    <w:p w:rsidR="00DA5BB0" w:rsidRDefault="00DA5BB0" w:rsidP="00DA5BB0">
      <w:pPr>
        <w:shd w:val="clear" w:color="auto" w:fill="FFFFFF"/>
        <w:rPr>
          <w:sz w:val="28"/>
          <w:szCs w:val="28"/>
        </w:rPr>
      </w:pPr>
    </w:p>
    <w:p w:rsidR="008E2900" w:rsidRDefault="008E2900" w:rsidP="00AA68AE">
      <w:pPr>
        <w:shd w:val="clear" w:color="auto" w:fill="FFFFFF"/>
        <w:rPr>
          <w:sz w:val="28"/>
          <w:szCs w:val="28"/>
        </w:rPr>
      </w:pPr>
    </w:p>
    <w:p w:rsidR="00E26824" w:rsidRDefault="00E26824" w:rsidP="00AA68AE">
      <w:pPr>
        <w:shd w:val="clear" w:color="auto" w:fill="FFFFFF"/>
        <w:rPr>
          <w:sz w:val="28"/>
          <w:szCs w:val="28"/>
        </w:rPr>
      </w:pPr>
    </w:p>
    <w:p w:rsidR="00E26824" w:rsidRDefault="00E26824" w:rsidP="00AA68AE">
      <w:pPr>
        <w:shd w:val="clear" w:color="auto" w:fill="FFFFFF"/>
        <w:rPr>
          <w:sz w:val="28"/>
          <w:szCs w:val="28"/>
        </w:rPr>
      </w:pPr>
    </w:p>
    <w:p w:rsidR="00E26824" w:rsidRDefault="00E26824" w:rsidP="00AA68AE">
      <w:pPr>
        <w:shd w:val="clear" w:color="auto" w:fill="FFFFFF"/>
        <w:rPr>
          <w:sz w:val="28"/>
          <w:szCs w:val="28"/>
        </w:rPr>
      </w:pPr>
    </w:p>
    <w:p w:rsidR="00E26824" w:rsidRDefault="00E26824" w:rsidP="00AA68AE">
      <w:pPr>
        <w:shd w:val="clear" w:color="auto" w:fill="FFFFFF"/>
        <w:rPr>
          <w:sz w:val="28"/>
          <w:szCs w:val="28"/>
        </w:rPr>
      </w:pPr>
    </w:p>
    <w:p w:rsidR="00E26824" w:rsidRDefault="00E26824" w:rsidP="00AA68AE">
      <w:pPr>
        <w:shd w:val="clear" w:color="auto" w:fill="FFFFFF"/>
        <w:rPr>
          <w:sz w:val="28"/>
          <w:szCs w:val="28"/>
        </w:rPr>
      </w:pPr>
    </w:p>
    <w:p w:rsidR="00DA5BB0" w:rsidRDefault="00DA5BB0" w:rsidP="00AA68AE">
      <w:pPr>
        <w:shd w:val="clear" w:color="auto" w:fill="FFFFFF"/>
        <w:rPr>
          <w:sz w:val="28"/>
          <w:szCs w:val="28"/>
        </w:rPr>
      </w:pPr>
    </w:p>
    <w:p w:rsidR="008E2900" w:rsidRDefault="008E2900" w:rsidP="008E2900">
      <w:pPr>
        <w:ind w:firstLine="709"/>
        <w:jc w:val="right"/>
        <w:rPr>
          <w:lang w:eastAsia="ar-SA"/>
        </w:rPr>
      </w:pPr>
      <w:bookmarkStart w:id="0" w:name="_Toc322440744"/>
      <w:r w:rsidRPr="008B14D1">
        <w:rPr>
          <w:lang w:eastAsia="ar-SA"/>
        </w:rPr>
        <w:lastRenderedPageBreak/>
        <w:t xml:space="preserve">Приложение № </w:t>
      </w:r>
      <w:r>
        <w:rPr>
          <w:lang w:eastAsia="ar-SA"/>
        </w:rPr>
        <w:t>1</w:t>
      </w:r>
    </w:p>
    <w:p w:rsidR="004307E4" w:rsidRPr="008B14D1" w:rsidRDefault="004307E4" w:rsidP="004307E4">
      <w:pPr>
        <w:ind w:firstLine="709"/>
        <w:jc w:val="right"/>
        <w:rPr>
          <w:lang w:eastAsia="ar-SA"/>
        </w:rPr>
      </w:pPr>
      <w:r w:rsidRPr="008B14D1">
        <w:rPr>
          <w:lang w:eastAsia="ar-SA"/>
        </w:rPr>
        <w:t xml:space="preserve">к </w:t>
      </w:r>
      <w:r>
        <w:rPr>
          <w:lang w:eastAsia="ar-SA"/>
        </w:rPr>
        <w:t>постановлению</w:t>
      </w:r>
      <w:r w:rsidRPr="008B14D1">
        <w:rPr>
          <w:lang w:eastAsia="ar-SA"/>
        </w:rPr>
        <w:t xml:space="preserve"> Администрации </w:t>
      </w:r>
      <w:r>
        <w:rPr>
          <w:lang w:eastAsia="ar-SA"/>
        </w:rPr>
        <w:t xml:space="preserve">                                                                                                     Усть-Заостровского</w:t>
      </w:r>
      <w:r w:rsidRPr="008B14D1">
        <w:rPr>
          <w:lang w:eastAsia="ar-SA"/>
        </w:rPr>
        <w:t xml:space="preserve"> сельского поселения </w:t>
      </w:r>
      <w:r>
        <w:rPr>
          <w:lang w:eastAsia="ar-SA"/>
        </w:rPr>
        <w:t xml:space="preserve">                                                                                                    </w:t>
      </w:r>
      <w:r w:rsidRPr="008B14D1">
        <w:rPr>
          <w:lang w:eastAsia="ar-SA"/>
        </w:rPr>
        <w:t xml:space="preserve">Омского муниципального района </w:t>
      </w:r>
      <w:r>
        <w:rPr>
          <w:lang w:eastAsia="ar-SA"/>
        </w:rPr>
        <w:t xml:space="preserve">                                                                                                             </w:t>
      </w:r>
      <w:r w:rsidRPr="008B14D1">
        <w:rPr>
          <w:lang w:eastAsia="ar-SA"/>
        </w:rPr>
        <w:t xml:space="preserve">Омской области </w:t>
      </w:r>
    </w:p>
    <w:p w:rsidR="004307E4" w:rsidRPr="008B14D1" w:rsidRDefault="004307E4" w:rsidP="008E2900">
      <w:pPr>
        <w:ind w:firstLine="709"/>
        <w:jc w:val="right"/>
        <w:rPr>
          <w:lang w:eastAsia="ar-SA"/>
        </w:rPr>
      </w:pPr>
    </w:p>
    <w:p w:rsidR="008E2900" w:rsidRPr="008B14D1" w:rsidRDefault="008E2900" w:rsidP="004307E4">
      <w:pPr>
        <w:ind w:firstLine="709"/>
        <w:jc w:val="right"/>
        <w:rPr>
          <w:lang w:eastAsia="ar-SA"/>
        </w:rPr>
      </w:pPr>
      <w:r w:rsidRPr="008B14D1">
        <w:rPr>
          <w:lang w:eastAsia="ar-SA"/>
        </w:rPr>
        <w:t>от __</w:t>
      </w:r>
      <w:r w:rsidR="008D0E5F">
        <w:rPr>
          <w:lang w:eastAsia="ar-SA"/>
        </w:rPr>
        <w:t>30.03.2017</w:t>
      </w:r>
      <w:r w:rsidRPr="008B14D1">
        <w:rPr>
          <w:lang w:eastAsia="ar-SA"/>
        </w:rPr>
        <w:t xml:space="preserve">_№ </w:t>
      </w:r>
      <w:r w:rsidR="008D0E5F">
        <w:rPr>
          <w:lang w:eastAsia="ar-SA"/>
        </w:rPr>
        <w:t>75</w:t>
      </w:r>
    </w:p>
    <w:p w:rsidR="008E2900" w:rsidRPr="008B14D1" w:rsidRDefault="008E2900" w:rsidP="008E2900">
      <w:pPr>
        <w:ind w:firstLine="709"/>
        <w:jc w:val="right"/>
        <w:rPr>
          <w:lang w:eastAsia="ar-SA"/>
        </w:rPr>
      </w:pPr>
    </w:p>
    <w:p w:rsidR="008E2900" w:rsidRPr="004307E4" w:rsidRDefault="008E2900" w:rsidP="008E2900">
      <w:pPr>
        <w:ind w:firstLine="709"/>
        <w:jc w:val="center"/>
        <w:rPr>
          <w:lang w:eastAsia="ar-SA"/>
        </w:rPr>
      </w:pPr>
    </w:p>
    <w:p w:rsidR="008E2900" w:rsidRPr="004307E4" w:rsidRDefault="008E2900" w:rsidP="008E2900">
      <w:pPr>
        <w:jc w:val="center"/>
        <w:rPr>
          <w:caps/>
        </w:rPr>
      </w:pPr>
      <w:r w:rsidRPr="004307E4">
        <w:rPr>
          <w:caps/>
        </w:rPr>
        <w:t xml:space="preserve">ПРОЕКТ планировки части территории п. им. Комиссарова Усть-Заостровского сельского поселения </w:t>
      </w:r>
    </w:p>
    <w:p w:rsidR="008E2900" w:rsidRPr="004307E4" w:rsidRDefault="008E2900" w:rsidP="008E2900">
      <w:pPr>
        <w:jc w:val="center"/>
        <w:rPr>
          <w:caps/>
          <w:lang w:eastAsia="ar-SA"/>
        </w:rPr>
      </w:pPr>
      <w:r w:rsidRPr="004307E4">
        <w:rPr>
          <w:caps/>
        </w:rPr>
        <w:t>Омского муниципального района Омской области</w:t>
      </w:r>
    </w:p>
    <w:p w:rsidR="008E2900" w:rsidRPr="008B14D1" w:rsidRDefault="008E2900" w:rsidP="008E2900">
      <w:pPr>
        <w:ind w:firstLine="709"/>
        <w:jc w:val="right"/>
        <w:rPr>
          <w:lang w:eastAsia="ar-SA"/>
        </w:rPr>
      </w:pPr>
    </w:p>
    <w:p w:rsidR="008E2900" w:rsidRPr="008B14D1" w:rsidRDefault="008E2900" w:rsidP="008E2900">
      <w:pPr>
        <w:ind w:firstLine="709"/>
        <w:jc w:val="right"/>
        <w:rPr>
          <w:lang w:eastAsia="ar-SA"/>
        </w:rPr>
      </w:pPr>
    </w:p>
    <w:p w:rsidR="008E2900" w:rsidRPr="006A3808" w:rsidRDefault="008E2900" w:rsidP="008E2900">
      <w:pPr>
        <w:jc w:val="center"/>
        <w:rPr>
          <w:sz w:val="28"/>
          <w:lang w:eastAsia="ar-SA"/>
        </w:rPr>
      </w:pPr>
      <w:r w:rsidRPr="006A3808">
        <w:rPr>
          <w:sz w:val="28"/>
          <w:lang w:eastAsia="ar-SA"/>
        </w:rPr>
        <w:t>ПОЛОЖЕНИЕ</w:t>
      </w:r>
    </w:p>
    <w:p w:rsidR="008E2900" w:rsidRDefault="008E2900" w:rsidP="004307E4">
      <w:pPr>
        <w:ind w:firstLine="709"/>
        <w:jc w:val="center"/>
        <w:rPr>
          <w:sz w:val="28"/>
          <w:lang w:eastAsia="ar-SA"/>
        </w:rPr>
      </w:pPr>
      <w:r w:rsidRPr="0021008F">
        <w:rPr>
          <w:sz w:val="28"/>
          <w:lang w:eastAsia="ar-SA"/>
        </w:rPr>
        <w:t>о размещении объектов капитального строительства федерального, регионального, местного значения и характеристиках планируемого развития части территории п. им. Комиссарова Усть-Заостровского сельского поселения Омского муни</w:t>
      </w:r>
      <w:r w:rsidR="004307E4">
        <w:rPr>
          <w:sz w:val="28"/>
          <w:lang w:eastAsia="ar-SA"/>
        </w:rPr>
        <w:t>ципального района Омской области</w:t>
      </w:r>
    </w:p>
    <w:p w:rsidR="004307E4" w:rsidRPr="004307E4" w:rsidRDefault="004307E4" w:rsidP="004307E4">
      <w:pPr>
        <w:ind w:firstLine="709"/>
        <w:jc w:val="center"/>
        <w:rPr>
          <w:sz w:val="28"/>
          <w:lang w:eastAsia="ar-SA"/>
        </w:rPr>
      </w:pPr>
    </w:p>
    <w:bookmarkEnd w:id="0"/>
    <w:p w:rsidR="008E2900" w:rsidRPr="0021008F" w:rsidRDefault="008E2900" w:rsidP="008E2900">
      <w:pPr>
        <w:autoSpaceDE w:val="0"/>
        <w:autoSpaceDN w:val="0"/>
        <w:adjustRightInd w:val="0"/>
        <w:jc w:val="center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>I. Общие положения</w:t>
      </w:r>
    </w:p>
    <w:p w:rsidR="008E2900" w:rsidRPr="0004719C" w:rsidRDefault="008E2900" w:rsidP="008E2900">
      <w:pPr>
        <w:ind w:firstLine="720"/>
        <w:jc w:val="both"/>
        <w:rPr>
          <w:rFonts w:eastAsia="SimSun"/>
          <w:sz w:val="26"/>
          <w:szCs w:val="26"/>
        </w:rPr>
      </w:pPr>
      <w:proofErr w:type="gramStart"/>
      <w:r w:rsidRPr="0004719C">
        <w:rPr>
          <w:rFonts w:eastAsia="SimSun"/>
          <w:sz w:val="26"/>
          <w:szCs w:val="26"/>
        </w:rPr>
        <w:t xml:space="preserve">Основанием для разработки проекта планировки </w:t>
      </w:r>
      <w:bookmarkStart w:id="1" w:name="OLE_LINK27"/>
      <w:bookmarkStart w:id="2" w:name="OLE_LINK28"/>
      <w:r w:rsidRPr="0004719C">
        <w:rPr>
          <w:rFonts w:eastAsia="SimSun"/>
          <w:sz w:val="26"/>
          <w:szCs w:val="26"/>
        </w:rPr>
        <w:t>части территории п. им. Комиссарова Усть-Заостровского сельского поселения Омского муниципального района Омской области является постановление Администрации Усть-Заостровского сельского поселения Омского муниципального района Омской области от 30.12.2016 г.  №630</w:t>
      </w:r>
      <w:r w:rsidR="0004719C" w:rsidRPr="0004719C">
        <w:rPr>
          <w:rFonts w:eastAsia="SimSun"/>
          <w:sz w:val="26"/>
          <w:szCs w:val="26"/>
        </w:rPr>
        <w:t xml:space="preserve"> </w:t>
      </w:r>
      <w:r w:rsidR="0004719C" w:rsidRPr="0004719C">
        <w:rPr>
          <w:sz w:val="26"/>
          <w:szCs w:val="26"/>
        </w:rPr>
        <w:t>«О подготовке проекта планировки и проекта межевания в составе проекта планировки части территории п. им. Комиссарова Усть-Заостровского сельского поселения Омского муниципального района Омской области с целью размещения</w:t>
      </w:r>
      <w:proofErr w:type="gramEnd"/>
      <w:r w:rsidR="0004719C" w:rsidRPr="0004719C">
        <w:rPr>
          <w:sz w:val="26"/>
          <w:szCs w:val="26"/>
        </w:rPr>
        <w:t xml:space="preserve"> линейных объектов (сетей водоснабжения)»</w:t>
      </w:r>
      <w:r w:rsidRPr="0004719C">
        <w:rPr>
          <w:rFonts w:eastAsia="SimSun"/>
          <w:sz w:val="26"/>
          <w:szCs w:val="26"/>
        </w:rPr>
        <w:t>.</w:t>
      </w:r>
    </w:p>
    <w:p w:rsidR="008E2900" w:rsidRPr="0021008F" w:rsidRDefault="008E2900" w:rsidP="0004719C">
      <w:pPr>
        <w:ind w:firstLine="720"/>
        <w:jc w:val="both"/>
        <w:rPr>
          <w:rFonts w:eastAsia="SimSun"/>
          <w:b/>
          <w:sz w:val="26"/>
          <w:szCs w:val="26"/>
        </w:rPr>
      </w:pPr>
      <w:r w:rsidRPr="0021008F">
        <w:rPr>
          <w:rFonts w:eastAsia="SimSun"/>
          <w:sz w:val="26"/>
          <w:szCs w:val="26"/>
        </w:rPr>
        <w:t xml:space="preserve">Проект подготовлен на основании: </w:t>
      </w:r>
      <w:proofErr w:type="gramStart"/>
      <w:r w:rsidRPr="0021008F">
        <w:rPr>
          <w:rFonts w:eastAsia="SimSun"/>
          <w:sz w:val="26"/>
          <w:szCs w:val="26"/>
        </w:rPr>
        <w:t xml:space="preserve">Правил землепользования и застройки </w:t>
      </w:r>
      <w:r w:rsidR="0004719C">
        <w:rPr>
          <w:rFonts w:eastAsia="SimSun"/>
          <w:sz w:val="26"/>
          <w:szCs w:val="26"/>
        </w:rPr>
        <w:t xml:space="preserve">Усть-Заостровского сельского поселения Омского </w:t>
      </w:r>
      <w:r w:rsidRPr="0021008F">
        <w:rPr>
          <w:rFonts w:eastAsia="SimSun"/>
          <w:sz w:val="26"/>
          <w:szCs w:val="26"/>
        </w:rPr>
        <w:t>муниципального</w:t>
      </w:r>
      <w:r w:rsidR="0004719C">
        <w:rPr>
          <w:rFonts w:eastAsia="SimSun"/>
          <w:sz w:val="26"/>
          <w:szCs w:val="26"/>
        </w:rPr>
        <w:t xml:space="preserve"> района </w:t>
      </w:r>
      <w:r w:rsidRPr="0021008F">
        <w:rPr>
          <w:rFonts w:eastAsia="SimSun"/>
          <w:sz w:val="26"/>
          <w:szCs w:val="26"/>
        </w:rPr>
        <w:t xml:space="preserve">Омской области, утвержденных </w:t>
      </w:r>
      <w:r w:rsidR="0004719C" w:rsidRPr="0004719C">
        <w:rPr>
          <w:rFonts w:eastAsia="SimSun"/>
          <w:sz w:val="26"/>
          <w:szCs w:val="26"/>
        </w:rPr>
        <w:t>Решением Совета Усть-Заостровского сельского поселения Омского муниципального района Омской области от 30.07.2014 № 16 «</w:t>
      </w:r>
      <w:r w:rsidR="0004719C" w:rsidRPr="0004719C">
        <w:rPr>
          <w:rFonts w:eastAsia="SimSun"/>
          <w:sz w:val="26"/>
          <w:szCs w:val="26"/>
          <w:lang w:bidi="ru-RU"/>
        </w:rPr>
        <w:t>О принятии Правил землепользования и застройки Усть-Заостровского сельского поселения Омского муниципального района Омской области в новой редакции</w:t>
      </w:r>
      <w:r w:rsidR="0004719C" w:rsidRPr="0004719C">
        <w:rPr>
          <w:rFonts w:eastAsia="SimSun"/>
          <w:sz w:val="26"/>
          <w:szCs w:val="26"/>
        </w:rPr>
        <w:t>»</w:t>
      </w:r>
      <w:r w:rsidRPr="0021008F">
        <w:rPr>
          <w:rFonts w:eastAsia="SimSun"/>
          <w:sz w:val="26"/>
          <w:szCs w:val="26"/>
        </w:rPr>
        <w:t xml:space="preserve"> (далее – Правила  землепользования  и застройки),  в  соответствии  с  требованиями  Градостроительного  кодекса Российской  Федерации,  иных  нормативных  правовых  актов</w:t>
      </w:r>
      <w:proofErr w:type="gramEnd"/>
      <w:r w:rsidRPr="0021008F">
        <w:rPr>
          <w:rFonts w:eastAsia="SimSun"/>
          <w:sz w:val="26"/>
          <w:szCs w:val="26"/>
        </w:rPr>
        <w:t xml:space="preserve">  Российской Федерации,  Омской  области,  региональных  нормативов градостроительного  проектирования  по  Омской  области,  утвержденных приказом  Министерства  жилищно-коммунального  комплекса  Омской области  от 30  сентября 2008  года 22-п «Об  утверждении  региональных нормативов  градостроительного  проектирования  по  Омской  области» (далее – региональные градостроительные нормативы).</w:t>
      </w:r>
    </w:p>
    <w:p w:rsidR="008E2900" w:rsidRPr="0021008F" w:rsidRDefault="008E2900" w:rsidP="008E2900">
      <w:pPr>
        <w:ind w:right="139" w:firstLine="708"/>
        <w:jc w:val="both"/>
        <w:rPr>
          <w:rFonts w:eastAsia="SimSun"/>
          <w:sz w:val="26"/>
          <w:szCs w:val="26"/>
        </w:rPr>
      </w:pPr>
      <w:bookmarkStart w:id="3" w:name="OLE_LINK25"/>
      <w:bookmarkStart w:id="4" w:name="OLE_LINK26"/>
      <w:bookmarkEnd w:id="1"/>
      <w:bookmarkEnd w:id="2"/>
      <w:r w:rsidRPr="0021008F">
        <w:rPr>
          <w:rFonts w:eastAsia="SimSun"/>
          <w:sz w:val="26"/>
          <w:szCs w:val="26"/>
        </w:rPr>
        <w:t xml:space="preserve">Проект планировки территории разработан в целях: </w:t>
      </w:r>
    </w:p>
    <w:p w:rsidR="008E2900" w:rsidRPr="0021008F" w:rsidRDefault="008E2900" w:rsidP="008E2900">
      <w:pPr>
        <w:numPr>
          <w:ilvl w:val="0"/>
          <w:numId w:val="4"/>
        </w:numPr>
        <w:ind w:left="0" w:right="139" w:firstLine="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>Выделения элемента планировочной структуры;</w:t>
      </w:r>
    </w:p>
    <w:p w:rsidR="008E2900" w:rsidRPr="0021008F" w:rsidRDefault="008E2900" w:rsidP="008E2900">
      <w:pPr>
        <w:numPr>
          <w:ilvl w:val="0"/>
          <w:numId w:val="4"/>
        </w:numPr>
        <w:ind w:left="0" w:right="139" w:firstLine="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>Установления параметров планируемого развития элемента планировочной структуры;</w:t>
      </w:r>
    </w:p>
    <w:p w:rsidR="008E2900" w:rsidRPr="0021008F" w:rsidRDefault="008E2900" w:rsidP="008E2900">
      <w:pPr>
        <w:numPr>
          <w:ilvl w:val="0"/>
          <w:numId w:val="4"/>
        </w:numPr>
        <w:ind w:left="0" w:right="139" w:firstLine="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>Установления зон планируемого размещения объектов капитального строительства;</w:t>
      </w:r>
    </w:p>
    <w:p w:rsidR="008E2900" w:rsidRPr="0021008F" w:rsidRDefault="008E2900" w:rsidP="008E2900">
      <w:pPr>
        <w:numPr>
          <w:ilvl w:val="0"/>
          <w:numId w:val="4"/>
        </w:numPr>
        <w:ind w:left="0" w:right="139" w:firstLine="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>Обеспечения необходимых условий для последующего архитектурно-строительного проектирования;</w:t>
      </w:r>
    </w:p>
    <w:p w:rsidR="008E2900" w:rsidRPr="0021008F" w:rsidRDefault="008E2900" w:rsidP="008E2900">
      <w:pPr>
        <w:numPr>
          <w:ilvl w:val="0"/>
          <w:numId w:val="4"/>
        </w:numPr>
        <w:ind w:left="0" w:right="139" w:firstLine="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>Обеспечения требований законодательства Российской Федерации, устанавливающих необходимость разработки документации по планировке территории при осуществлении строительства линейных объектов.</w:t>
      </w:r>
    </w:p>
    <w:p w:rsidR="008E2900" w:rsidRPr="0021008F" w:rsidRDefault="008E2900" w:rsidP="008E2900">
      <w:pPr>
        <w:ind w:firstLine="72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 xml:space="preserve">Разработка проекта планировки территории вызвана необходимостью строительства  линейного объекта – </w:t>
      </w:r>
      <w:bookmarkEnd w:id="3"/>
      <w:bookmarkEnd w:id="4"/>
      <w:r w:rsidRPr="0021008F">
        <w:rPr>
          <w:rFonts w:eastAsia="SimSun"/>
          <w:sz w:val="26"/>
          <w:szCs w:val="26"/>
        </w:rPr>
        <w:t xml:space="preserve">водопроводных сетей для летнего водоснабжения </w:t>
      </w:r>
      <w:bookmarkStart w:id="5" w:name="OLE_LINK1"/>
      <w:bookmarkStart w:id="6" w:name="OLE_LINK2"/>
      <w:bookmarkStart w:id="7" w:name="OLE_LINK3"/>
      <w:bookmarkStart w:id="8" w:name="OLE_LINK4"/>
      <w:r w:rsidRPr="0021008F">
        <w:rPr>
          <w:rFonts w:eastAsia="SimSun"/>
          <w:sz w:val="26"/>
          <w:szCs w:val="26"/>
        </w:rPr>
        <w:t>в пос. им</w:t>
      </w:r>
      <w:proofErr w:type="gramStart"/>
      <w:r w:rsidRPr="0021008F">
        <w:rPr>
          <w:rFonts w:eastAsia="SimSun"/>
          <w:sz w:val="26"/>
          <w:szCs w:val="26"/>
        </w:rPr>
        <w:t>.К</w:t>
      </w:r>
      <w:proofErr w:type="gramEnd"/>
      <w:r w:rsidRPr="0021008F">
        <w:rPr>
          <w:rFonts w:eastAsia="SimSun"/>
          <w:sz w:val="26"/>
          <w:szCs w:val="26"/>
        </w:rPr>
        <w:t>омиссарова, Усть-Заостровского сельского поселения, Омского муниципального района, Омской области</w:t>
      </w:r>
      <w:bookmarkEnd w:id="5"/>
      <w:bookmarkEnd w:id="6"/>
      <w:bookmarkEnd w:id="7"/>
      <w:bookmarkEnd w:id="8"/>
      <w:r w:rsidRPr="0021008F">
        <w:rPr>
          <w:rFonts w:eastAsia="SimSun"/>
          <w:sz w:val="26"/>
          <w:szCs w:val="26"/>
        </w:rPr>
        <w:t>.</w:t>
      </w:r>
    </w:p>
    <w:p w:rsidR="008E2900" w:rsidRPr="0021008F" w:rsidRDefault="008E2900" w:rsidP="008E2900">
      <w:pPr>
        <w:ind w:firstLine="720"/>
        <w:jc w:val="center"/>
        <w:rPr>
          <w:rFonts w:eastAsia="SimSun"/>
          <w:sz w:val="26"/>
          <w:szCs w:val="26"/>
        </w:rPr>
      </w:pPr>
      <w:bookmarkStart w:id="9" w:name="OLE_LINK10"/>
      <w:bookmarkStart w:id="10" w:name="OLE_LINK11"/>
    </w:p>
    <w:p w:rsidR="008E2900" w:rsidRPr="0021008F" w:rsidRDefault="008E2900" w:rsidP="008E2900">
      <w:pPr>
        <w:ind w:firstLine="720"/>
        <w:jc w:val="center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>II. Современное использование проектируемой территории</w:t>
      </w:r>
      <w:bookmarkEnd w:id="9"/>
      <w:bookmarkEnd w:id="10"/>
    </w:p>
    <w:p w:rsidR="008E2900" w:rsidRPr="0021008F" w:rsidRDefault="008E2900" w:rsidP="008E2900">
      <w:pPr>
        <w:ind w:firstLine="720"/>
        <w:jc w:val="both"/>
        <w:rPr>
          <w:rFonts w:eastAsia="SimSun"/>
          <w:sz w:val="26"/>
          <w:szCs w:val="26"/>
        </w:rPr>
      </w:pPr>
    </w:p>
    <w:p w:rsidR="008E2900" w:rsidRPr="0021008F" w:rsidRDefault="008E2900" w:rsidP="008E2900">
      <w:pPr>
        <w:autoSpaceDE w:val="0"/>
        <w:autoSpaceDN w:val="0"/>
        <w:adjustRightInd w:val="0"/>
        <w:ind w:firstLine="720"/>
        <w:jc w:val="both"/>
        <w:rPr>
          <w:rFonts w:eastAsia="SimSun"/>
          <w:sz w:val="26"/>
          <w:szCs w:val="26"/>
        </w:rPr>
      </w:pPr>
      <w:bookmarkStart w:id="11" w:name="OLE_LINK29"/>
      <w:bookmarkStart w:id="12" w:name="OLE_LINK30"/>
      <w:r w:rsidRPr="0021008F">
        <w:rPr>
          <w:rFonts w:eastAsia="SimSun"/>
          <w:sz w:val="26"/>
          <w:szCs w:val="26"/>
        </w:rPr>
        <w:t>Проектируемая территория р</w:t>
      </w:r>
      <w:r w:rsidR="004A1D2D">
        <w:rPr>
          <w:rFonts w:eastAsia="SimSun"/>
          <w:sz w:val="26"/>
          <w:szCs w:val="26"/>
        </w:rPr>
        <w:t>асположена в пос. им</w:t>
      </w:r>
      <w:proofErr w:type="gramStart"/>
      <w:r w:rsidR="004A1D2D">
        <w:rPr>
          <w:rFonts w:eastAsia="SimSun"/>
          <w:sz w:val="26"/>
          <w:szCs w:val="26"/>
        </w:rPr>
        <w:t>.К</w:t>
      </w:r>
      <w:proofErr w:type="gramEnd"/>
      <w:r w:rsidR="004A1D2D">
        <w:rPr>
          <w:rFonts w:eastAsia="SimSun"/>
          <w:sz w:val="26"/>
          <w:szCs w:val="26"/>
        </w:rPr>
        <w:t xml:space="preserve">омиссарова </w:t>
      </w:r>
      <w:r w:rsidRPr="0021008F">
        <w:rPr>
          <w:rFonts w:eastAsia="SimSun"/>
          <w:sz w:val="26"/>
          <w:szCs w:val="26"/>
        </w:rPr>
        <w:t>Усть-За</w:t>
      </w:r>
      <w:r w:rsidR="004A1D2D">
        <w:rPr>
          <w:rFonts w:eastAsia="SimSun"/>
          <w:sz w:val="26"/>
          <w:szCs w:val="26"/>
        </w:rPr>
        <w:t xml:space="preserve">островского сельского поселения  Омского муниципального района </w:t>
      </w:r>
      <w:r w:rsidRPr="0021008F">
        <w:rPr>
          <w:rFonts w:eastAsia="SimSun"/>
          <w:sz w:val="26"/>
          <w:szCs w:val="26"/>
        </w:rPr>
        <w:t xml:space="preserve"> Омской области.</w:t>
      </w:r>
    </w:p>
    <w:p w:rsidR="008E2900" w:rsidRPr="0021008F" w:rsidRDefault="008E2900" w:rsidP="008E2900">
      <w:pPr>
        <w:autoSpaceDE w:val="0"/>
        <w:autoSpaceDN w:val="0"/>
        <w:adjustRightInd w:val="0"/>
        <w:ind w:firstLine="720"/>
        <w:jc w:val="both"/>
        <w:rPr>
          <w:rFonts w:eastAsia="SimSun"/>
          <w:sz w:val="26"/>
          <w:szCs w:val="26"/>
        </w:rPr>
      </w:pPr>
      <w:bookmarkStart w:id="13" w:name="OLE_LINK32"/>
      <w:bookmarkStart w:id="14" w:name="OLE_LINK33"/>
      <w:bookmarkEnd w:id="11"/>
      <w:bookmarkEnd w:id="12"/>
      <w:r w:rsidRPr="0021008F">
        <w:rPr>
          <w:rFonts w:eastAsia="SimSun"/>
          <w:sz w:val="26"/>
          <w:szCs w:val="26"/>
        </w:rPr>
        <w:t xml:space="preserve">Площадь в границах проекта планировки составляет 5,0 га. </w:t>
      </w:r>
    </w:p>
    <w:p w:rsidR="008E2900" w:rsidRPr="0021008F" w:rsidRDefault="008E2900" w:rsidP="008E2900">
      <w:pPr>
        <w:autoSpaceDE w:val="0"/>
        <w:autoSpaceDN w:val="0"/>
        <w:adjustRightInd w:val="0"/>
        <w:ind w:firstLine="72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>Объекты культурного наследия в границах проектируемой территории отсутствуют.</w:t>
      </w:r>
    </w:p>
    <w:p w:rsidR="008E2900" w:rsidRPr="0021008F" w:rsidRDefault="008E2900" w:rsidP="008E2900">
      <w:pPr>
        <w:autoSpaceDE w:val="0"/>
        <w:autoSpaceDN w:val="0"/>
        <w:adjustRightInd w:val="0"/>
        <w:ind w:firstLine="72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>По сведениям ГКН на территории проектирования имеются следующие охранные зоны:</w:t>
      </w:r>
    </w:p>
    <w:p w:rsidR="008E2900" w:rsidRPr="0021008F" w:rsidRDefault="008E2900" w:rsidP="004A1D2D">
      <w:pPr>
        <w:numPr>
          <w:ilvl w:val="0"/>
          <w:numId w:val="5"/>
        </w:numPr>
        <w:tabs>
          <w:tab w:val="clear" w:pos="1350"/>
          <w:tab w:val="num" w:pos="709"/>
        </w:tabs>
        <w:autoSpaceDE w:val="0"/>
        <w:autoSpaceDN w:val="0"/>
        <w:adjustRightInd w:val="0"/>
        <w:ind w:left="0" w:firstLine="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 xml:space="preserve">Охранная зона объектов </w:t>
      </w:r>
      <w:proofErr w:type="spellStart"/>
      <w:r w:rsidRPr="0021008F">
        <w:rPr>
          <w:rFonts w:eastAsia="SimSun"/>
          <w:sz w:val="26"/>
          <w:szCs w:val="26"/>
        </w:rPr>
        <w:t>электросетевого</w:t>
      </w:r>
      <w:proofErr w:type="spellEnd"/>
      <w:r w:rsidRPr="0021008F">
        <w:rPr>
          <w:rFonts w:eastAsia="SimSun"/>
          <w:sz w:val="26"/>
          <w:szCs w:val="26"/>
        </w:rPr>
        <w:t xml:space="preserve"> хозяйства ВЛ-0,4 КВ на территории Омского района Омской области;</w:t>
      </w:r>
    </w:p>
    <w:p w:rsidR="008E2900" w:rsidRPr="0021008F" w:rsidRDefault="008E2900" w:rsidP="008E2900">
      <w:pPr>
        <w:numPr>
          <w:ilvl w:val="0"/>
          <w:numId w:val="5"/>
        </w:numPr>
        <w:tabs>
          <w:tab w:val="clear" w:pos="1350"/>
          <w:tab w:val="num" w:pos="0"/>
          <w:tab w:val="num" w:pos="1440"/>
        </w:tabs>
        <w:autoSpaceDE w:val="0"/>
        <w:autoSpaceDN w:val="0"/>
        <w:adjustRightInd w:val="0"/>
        <w:ind w:left="0" w:firstLine="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 xml:space="preserve">Зона с особыми условиями использования территории (охранная зона) сооружения - уличный распределительный газопровод (протяженностью </w:t>
      </w:r>
      <w:smartTag w:uri="urn:schemas-microsoft-com:office:smarttags" w:element="metricconverter">
        <w:smartTagPr>
          <w:attr w:name="ProductID" w:val="4160.5 м"/>
        </w:smartTagPr>
        <w:r w:rsidRPr="0021008F">
          <w:rPr>
            <w:rFonts w:eastAsia="SimSun"/>
            <w:sz w:val="26"/>
            <w:szCs w:val="26"/>
          </w:rPr>
          <w:t>4160.5 м</w:t>
        </w:r>
      </w:smartTag>
      <w:r w:rsidRPr="0021008F">
        <w:rPr>
          <w:rFonts w:eastAsia="SimSun"/>
          <w:sz w:val="26"/>
          <w:szCs w:val="26"/>
        </w:rPr>
        <w:t>, инвентарный номер 100000003) ОАО «</w:t>
      </w:r>
      <w:proofErr w:type="spellStart"/>
      <w:r w:rsidRPr="0021008F">
        <w:rPr>
          <w:rFonts w:eastAsia="SimSun"/>
          <w:sz w:val="26"/>
          <w:szCs w:val="26"/>
        </w:rPr>
        <w:t>Омскгазстройэксплуатация</w:t>
      </w:r>
      <w:proofErr w:type="spellEnd"/>
      <w:r w:rsidRPr="0021008F">
        <w:rPr>
          <w:rFonts w:eastAsia="SimSun"/>
          <w:sz w:val="26"/>
          <w:szCs w:val="26"/>
        </w:rPr>
        <w:t>»;</w:t>
      </w:r>
    </w:p>
    <w:p w:rsidR="008E2900" w:rsidRPr="0021008F" w:rsidRDefault="008E2900" w:rsidP="008E2900">
      <w:pPr>
        <w:numPr>
          <w:ilvl w:val="0"/>
          <w:numId w:val="5"/>
        </w:numPr>
        <w:tabs>
          <w:tab w:val="clear" w:pos="1350"/>
          <w:tab w:val="num" w:pos="0"/>
        </w:tabs>
        <w:autoSpaceDE w:val="0"/>
        <w:autoSpaceDN w:val="0"/>
        <w:adjustRightInd w:val="0"/>
        <w:ind w:left="0" w:firstLine="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 xml:space="preserve">Зона с особыми условиями использования территории - охранная зона объекта </w:t>
      </w:r>
      <w:proofErr w:type="spellStart"/>
      <w:r w:rsidRPr="0021008F">
        <w:rPr>
          <w:rFonts w:eastAsia="SimSun"/>
          <w:sz w:val="26"/>
          <w:szCs w:val="26"/>
        </w:rPr>
        <w:t>электросетевого</w:t>
      </w:r>
      <w:proofErr w:type="spellEnd"/>
      <w:r w:rsidRPr="0021008F">
        <w:rPr>
          <w:rFonts w:eastAsia="SimSun"/>
          <w:sz w:val="26"/>
          <w:szCs w:val="26"/>
        </w:rPr>
        <w:t xml:space="preserve"> хозяйства: линия электропередачи  ВЛ-10кВ КС-10, расположенная в Омской области, Омском муниципальном районе, </w:t>
      </w:r>
      <w:proofErr w:type="spellStart"/>
      <w:r w:rsidRPr="0021008F">
        <w:rPr>
          <w:rFonts w:eastAsia="SimSun"/>
          <w:sz w:val="26"/>
          <w:szCs w:val="26"/>
        </w:rPr>
        <w:t>Усть-Заостровском</w:t>
      </w:r>
      <w:proofErr w:type="spellEnd"/>
      <w:r w:rsidR="004A1D2D">
        <w:rPr>
          <w:rFonts w:eastAsia="SimSun"/>
          <w:sz w:val="26"/>
          <w:szCs w:val="26"/>
        </w:rPr>
        <w:t xml:space="preserve"> </w:t>
      </w:r>
      <w:r w:rsidRPr="0021008F">
        <w:rPr>
          <w:rFonts w:eastAsia="SimSun"/>
          <w:sz w:val="26"/>
          <w:szCs w:val="26"/>
        </w:rPr>
        <w:t>с.п., п.им</w:t>
      </w:r>
      <w:proofErr w:type="gramStart"/>
      <w:r w:rsidRPr="0021008F">
        <w:rPr>
          <w:rFonts w:eastAsia="SimSun"/>
          <w:sz w:val="26"/>
          <w:szCs w:val="26"/>
        </w:rPr>
        <w:t>.К</w:t>
      </w:r>
      <w:proofErr w:type="gramEnd"/>
      <w:r w:rsidRPr="0021008F">
        <w:rPr>
          <w:rFonts w:eastAsia="SimSun"/>
          <w:sz w:val="26"/>
          <w:szCs w:val="26"/>
        </w:rPr>
        <w:t>омиссарова.</w:t>
      </w:r>
    </w:p>
    <w:bookmarkEnd w:id="13"/>
    <w:bookmarkEnd w:id="14"/>
    <w:p w:rsidR="008E2900" w:rsidRPr="0021008F" w:rsidRDefault="008E2900" w:rsidP="008E2900">
      <w:pPr>
        <w:autoSpaceDE w:val="0"/>
        <w:autoSpaceDN w:val="0"/>
        <w:adjustRightInd w:val="0"/>
        <w:ind w:firstLine="720"/>
        <w:jc w:val="center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>I</w:t>
      </w:r>
      <w:proofErr w:type="spellStart"/>
      <w:r w:rsidRPr="0021008F">
        <w:rPr>
          <w:rFonts w:eastAsia="SimSun"/>
          <w:sz w:val="26"/>
          <w:szCs w:val="26"/>
          <w:lang w:val="en-US"/>
        </w:rPr>
        <w:t>I</w:t>
      </w:r>
      <w:r w:rsidRPr="0021008F">
        <w:rPr>
          <w:rFonts w:eastAsia="SimSun"/>
          <w:sz w:val="26"/>
          <w:szCs w:val="26"/>
        </w:rPr>
        <w:t>I</w:t>
      </w:r>
      <w:proofErr w:type="spellEnd"/>
      <w:r w:rsidRPr="0021008F">
        <w:rPr>
          <w:rFonts w:eastAsia="SimSun"/>
          <w:sz w:val="26"/>
          <w:szCs w:val="26"/>
        </w:rPr>
        <w:t>. Основные направления развития архитектурно-планировочной и функционально-пространственной структуры территории</w:t>
      </w:r>
    </w:p>
    <w:p w:rsidR="008E2900" w:rsidRPr="0021008F" w:rsidRDefault="008E2900" w:rsidP="008E2900">
      <w:pPr>
        <w:autoSpaceDE w:val="0"/>
        <w:autoSpaceDN w:val="0"/>
        <w:adjustRightInd w:val="0"/>
        <w:ind w:firstLine="720"/>
        <w:jc w:val="center"/>
        <w:rPr>
          <w:rFonts w:eastAsia="SimSun"/>
          <w:sz w:val="26"/>
          <w:szCs w:val="26"/>
        </w:rPr>
      </w:pPr>
    </w:p>
    <w:p w:rsidR="008E2900" w:rsidRPr="0021008F" w:rsidRDefault="008E2900" w:rsidP="008E2900">
      <w:pPr>
        <w:autoSpaceDE w:val="0"/>
        <w:autoSpaceDN w:val="0"/>
        <w:adjustRightInd w:val="0"/>
        <w:ind w:firstLine="720"/>
        <w:jc w:val="both"/>
        <w:rPr>
          <w:rFonts w:eastAsia="SimSun"/>
          <w:sz w:val="26"/>
          <w:szCs w:val="26"/>
        </w:rPr>
      </w:pPr>
      <w:bookmarkStart w:id="15" w:name="OLE_LINK38"/>
      <w:bookmarkStart w:id="16" w:name="OLE_LINK39"/>
      <w:r w:rsidRPr="0021008F">
        <w:rPr>
          <w:rFonts w:eastAsia="SimSun"/>
          <w:sz w:val="26"/>
          <w:szCs w:val="26"/>
        </w:rPr>
        <w:t>Архитектурно-</w:t>
      </w:r>
      <w:proofErr w:type="gramStart"/>
      <w:r w:rsidRPr="0021008F">
        <w:rPr>
          <w:rFonts w:eastAsia="SimSun"/>
          <w:sz w:val="26"/>
          <w:szCs w:val="26"/>
        </w:rPr>
        <w:t>планировочное решение</w:t>
      </w:r>
      <w:proofErr w:type="gramEnd"/>
      <w:r w:rsidRPr="0021008F">
        <w:rPr>
          <w:rFonts w:eastAsia="SimSun"/>
          <w:sz w:val="26"/>
          <w:szCs w:val="26"/>
        </w:rPr>
        <w:t xml:space="preserve"> и функциональное зонирование территории выполнено с учетом исторически сложившейся планировочной структуры, наличия существующей застройки, инженерных коммуникаций и их технических зон, а также с учетом перспективы развития застроенных территорий.</w:t>
      </w:r>
    </w:p>
    <w:bookmarkEnd w:id="15"/>
    <w:bookmarkEnd w:id="16"/>
    <w:p w:rsidR="008E2900" w:rsidRPr="0021008F" w:rsidRDefault="008E2900" w:rsidP="008E2900">
      <w:pPr>
        <w:ind w:firstLine="720"/>
        <w:jc w:val="both"/>
        <w:rPr>
          <w:rFonts w:eastAsia="SimSun"/>
          <w:sz w:val="26"/>
          <w:szCs w:val="26"/>
        </w:rPr>
      </w:pPr>
    </w:p>
    <w:p w:rsidR="008E2900" w:rsidRPr="0021008F" w:rsidRDefault="008E2900" w:rsidP="008E2900">
      <w:pPr>
        <w:ind w:firstLine="720"/>
        <w:jc w:val="center"/>
        <w:rPr>
          <w:rFonts w:eastAsia="SimSun"/>
          <w:sz w:val="26"/>
          <w:szCs w:val="26"/>
        </w:rPr>
      </w:pPr>
      <w:bookmarkStart w:id="17" w:name="OLE_LINK12"/>
      <w:bookmarkStart w:id="18" w:name="OLE_LINK13"/>
      <w:bookmarkStart w:id="19" w:name="OLE_LINK14"/>
      <w:bookmarkStart w:id="20" w:name="OLE_LINK40"/>
      <w:bookmarkStart w:id="21" w:name="OLE_LINK41"/>
      <w:r w:rsidRPr="0021008F">
        <w:rPr>
          <w:rFonts w:eastAsia="SimSun"/>
          <w:sz w:val="26"/>
          <w:szCs w:val="26"/>
          <w:lang w:val="en-US"/>
        </w:rPr>
        <w:t>IV</w:t>
      </w:r>
      <w:r w:rsidRPr="0021008F">
        <w:rPr>
          <w:rFonts w:eastAsia="SimSun"/>
          <w:sz w:val="26"/>
          <w:szCs w:val="26"/>
        </w:rPr>
        <w:t>. Основные направления транспортного обслуживания территории</w:t>
      </w:r>
      <w:bookmarkEnd w:id="17"/>
      <w:bookmarkEnd w:id="18"/>
      <w:bookmarkEnd w:id="19"/>
    </w:p>
    <w:p w:rsidR="008E2900" w:rsidRPr="0021008F" w:rsidRDefault="008E2900" w:rsidP="008E2900">
      <w:pPr>
        <w:ind w:firstLine="720"/>
        <w:jc w:val="center"/>
        <w:rPr>
          <w:rFonts w:eastAsia="SimSun"/>
          <w:sz w:val="26"/>
          <w:szCs w:val="26"/>
        </w:rPr>
      </w:pPr>
    </w:p>
    <w:p w:rsidR="008E2900" w:rsidRPr="0021008F" w:rsidRDefault="008E2900" w:rsidP="008E2900">
      <w:pPr>
        <w:ind w:firstLine="72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>Ширина улиц в пределах красных линий определена в зависимости от категорий улиц и дорог, интенсивности движения транспорта и пешеходов, наличия технических полос для прокладки подземных коммуникаций, с учетом санитарно-гигиенических требований, исторически сложившейся застройки и сохранением объектов культурного наследия.</w:t>
      </w:r>
    </w:p>
    <w:p w:rsidR="008E2900" w:rsidRPr="0021008F" w:rsidRDefault="008E2900" w:rsidP="008E2900">
      <w:pPr>
        <w:ind w:firstLine="72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 xml:space="preserve">В границе проектирования находятся улицы общего пользования местного значения – ул. Садовая, ул. Музейная, ул. Комиссарова и проезды. </w:t>
      </w:r>
    </w:p>
    <w:p w:rsidR="008E2900" w:rsidRPr="0021008F" w:rsidRDefault="008E2900" w:rsidP="008E2900">
      <w:pPr>
        <w:ind w:right="139" w:firstLine="709"/>
        <w:jc w:val="center"/>
        <w:rPr>
          <w:rFonts w:eastAsia="SimSun"/>
          <w:color w:val="FF0000"/>
          <w:sz w:val="26"/>
          <w:szCs w:val="26"/>
        </w:rPr>
      </w:pPr>
      <w:bookmarkStart w:id="22" w:name="OLE_LINK15"/>
      <w:bookmarkStart w:id="23" w:name="OLE_LINK16"/>
      <w:bookmarkStart w:id="24" w:name="OLE_LINK17"/>
    </w:p>
    <w:p w:rsidR="008E2900" w:rsidRPr="0021008F" w:rsidRDefault="008E2900" w:rsidP="008E2900">
      <w:pPr>
        <w:ind w:left="284" w:right="139" w:firstLine="709"/>
        <w:jc w:val="center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>V. Основные направления развития инженерно-технического обеспечения проектируемой территории</w:t>
      </w:r>
      <w:bookmarkEnd w:id="22"/>
      <w:bookmarkEnd w:id="23"/>
      <w:bookmarkEnd w:id="24"/>
    </w:p>
    <w:p w:rsidR="008E2900" w:rsidRPr="0021008F" w:rsidRDefault="008E2900" w:rsidP="008E2900">
      <w:pPr>
        <w:ind w:left="270" w:firstLine="720"/>
        <w:jc w:val="both"/>
        <w:rPr>
          <w:rFonts w:eastAsia="SimSun"/>
          <w:sz w:val="26"/>
          <w:szCs w:val="26"/>
        </w:rPr>
      </w:pPr>
    </w:p>
    <w:p w:rsidR="008E2900" w:rsidRPr="0021008F" w:rsidRDefault="008E2900" w:rsidP="008E2900">
      <w:pPr>
        <w:ind w:firstLine="72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 xml:space="preserve"> Выбор вариантов прохождения проектируемой трассы производился в соответствии с требованиями по охране окружающей среды, уменьшения затрат на строительство и эксплуатацию.</w:t>
      </w:r>
    </w:p>
    <w:p w:rsidR="008E2900" w:rsidRPr="0021008F" w:rsidRDefault="008E2900" w:rsidP="008E2900">
      <w:pPr>
        <w:ind w:firstLine="72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>При выборе трассы трубопровода были использованы картографические материалы и материалы инженерных изысканий, выполненных ООО «</w:t>
      </w:r>
      <w:proofErr w:type="spellStart"/>
      <w:r w:rsidRPr="0021008F">
        <w:rPr>
          <w:rFonts w:eastAsia="SimSun"/>
          <w:sz w:val="26"/>
          <w:szCs w:val="26"/>
        </w:rPr>
        <w:t>Техносканер</w:t>
      </w:r>
      <w:proofErr w:type="spellEnd"/>
      <w:r w:rsidRPr="0021008F">
        <w:rPr>
          <w:rFonts w:eastAsia="SimSun"/>
          <w:sz w:val="26"/>
          <w:szCs w:val="26"/>
        </w:rPr>
        <w:t>» в 2016 году.</w:t>
      </w:r>
    </w:p>
    <w:p w:rsidR="008E2900" w:rsidRPr="0021008F" w:rsidRDefault="008E2900" w:rsidP="008E2900">
      <w:pPr>
        <w:ind w:firstLine="72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>При этом учитывались категория местности, наличие существующего коридора коммуникаций, сложившаяся транспортная схема, применяемые методы производства работ.</w:t>
      </w:r>
    </w:p>
    <w:p w:rsidR="008E2900" w:rsidRDefault="008E2900" w:rsidP="008E2900">
      <w:pPr>
        <w:ind w:firstLine="720"/>
        <w:jc w:val="both"/>
        <w:rPr>
          <w:rFonts w:eastAsia="SimSun"/>
          <w:b/>
          <w:sz w:val="26"/>
          <w:szCs w:val="26"/>
        </w:rPr>
      </w:pPr>
      <w:r w:rsidRPr="0021008F">
        <w:rPr>
          <w:rFonts w:eastAsia="SimSun"/>
          <w:b/>
          <w:sz w:val="26"/>
          <w:szCs w:val="26"/>
        </w:rPr>
        <w:t>Водопровод</w:t>
      </w:r>
      <w:bookmarkEnd w:id="20"/>
      <w:bookmarkEnd w:id="21"/>
    </w:p>
    <w:p w:rsidR="008E2900" w:rsidRDefault="008E2900" w:rsidP="008E2900">
      <w:pPr>
        <w:ind w:firstLine="72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 xml:space="preserve">Проектом предусматривается строительство летних водопроводных сетей в поселке им. Комиссарова, Усть-Заостровского сельского поселения, Омского муниципального района, Омской области: </w:t>
      </w:r>
    </w:p>
    <w:p w:rsidR="008E2900" w:rsidRDefault="008E2900" w:rsidP="008E2900">
      <w:pPr>
        <w:ind w:firstLine="72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>- глубина прокладки водопроводных сетей: 0,7-1,0 м. от поверхности земли;</w:t>
      </w:r>
    </w:p>
    <w:p w:rsidR="008E2900" w:rsidRDefault="008E2900" w:rsidP="008E2900">
      <w:pPr>
        <w:ind w:firstLine="72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>- способ прокладки - открытый (траншейны), в местах пересечения асфальтированных проездов предусматривается метод горизонтально-направленного бурения (ГНБ);</w:t>
      </w:r>
    </w:p>
    <w:p w:rsidR="008E2900" w:rsidRDefault="008E2900" w:rsidP="008E2900">
      <w:pPr>
        <w:ind w:firstLine="72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>- общая протяженность водопроводных сетей составляет L= 1952 п.</w:t>
      </w:r>
      <w:proofErr w:type="gramStart"/>
      <w:r w:rsidRPr="0021008F">
        <w:rPr>
          <w:rFonts w:eastAsia="SimSun"/>
          <w:sz w:val="26"/>
          <w:szCs w:val="26"/>
        </w:rPr>
        <w:t>м</w:t>
      </w:r>
      <w:proofErr w:type="gramEnd"/>
      <w:r w:rsidRPr="0021008F">
        <w:rPr>
          <w:rFonts w:eastAsia="SimSun"/>
          <w:sz w:val="26"/>
          <w:szCs w:val="26"/>
        </w:rPr>
        <w:t>.;</w:t>
      </w:r>
    </w:p>
    <w:p w:rsidR="008E2900" w:rsidRDefault="008E2900" w:rsidP="008E2900">
      <w:pPr>
        <w:ind w:firstLine="72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lastRenderedPageBreak/>
        <w:t>- искусственные сооружения входящие 8 инфраструктуру линейного объекта - водопроводные колодцы в количестве 3 шт.</w:t>
      </w:r>
    </w:p>
    <w:p w:rsidR="008E2900" w:rsidRDefault="008E2900" w:rsidP="008E2900">
      <w:pPr>
        <w:ind w:firstLine="72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 xml:space="preserve">Проектируемый летний водопровод предназначен для хозяйственно-бытовых нужд, а также для полива приусадебных участков частных домовладений в поселке им. Комиссарова. Источником водоснабжения является проектируемая в составе водопроводных сетей блочно-модульная </w:t>
      </w:r>
      <w:proofErr w:type="spellStart"/>
      <w:r w:rsidRPr="0021008F">
        <w:rPr>
          <w:rFonts w:eastAsia="SimSun"/>
          <w:sz w:val="26"/>
          <w:szCs w:val="26"/>
        </w:rPr>
        <w:t>погружная</w:t>
      </w:r>
      <w:proofErr w:type="spellEnd"/>
      <w:r w:rsidRPr="0021008F">
        <w:rPr>
          <w:rFonts w:eastAsia="SimSun"/>
          <w:sz w:val="26"/>
          <w:szCs w:val="26"/>
        </w:rPr>
        <w:t xml:space="preserve"> насосная стация. Установка насосной стации предусматривается в реке Иртыш.</w:t>
      </w:r>
    </w:p>
    <w:p w:rsidR="008E2900" w:rsidRDefault="008E2900" w:rsidP="008E2900">
      <w:pPr>
        <w:ind w:firstLine="72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 xml:space="preserve">Водопроводная сеть запроектирована из полиэтиленовых труб по ГОСТ 18599-2001. Трубопровод прокладывается открытым способом на грунтовое плоское основание. При обратной засыпке трубопровода предусмотреть устройство защитного слоя из мягкого </w:t>
      </w:r>
      <w:proofErr w:type="gramStart"/>
      <w:r w:rsidRPr="0021008F">
        <w:rPr>
          <w:rFonts w:eastAsia="SimSun"/>
          <w:sz w:val="26"/>
          <w:szCs w:val="26"/>
        </w:rPr>
        <w:t>грунта</w:t>
      </w:r>
      <w:proofErr w:type="gramEnd"/>
      <w:r w:rsidRPr="0021008F">
        <w:rPr>
          <w:rFonts w:eastAsia="SimSun"/>
          <w:sz w:val="26"/>
          <w:szCs w:val="26"/>
        </w:rPr>
        <w:t xml:space="preserve"> не содержащего твердых включений, на высоту минимум 300 мм выше верха трубопровода.</w:t>
      </w:r>
    </w:p>
    <w:p w:rsidR="008E2900" w:rsidRDefault="008E2900" w:rsidP="008E2900">
      <w:pPr>
        <w:ind w:firstLine="72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>Прокладка трубопроводов и подключение абонентов предусмотрено полиэтиленовыми трубами ПЭ100 SDR17 110x6,6; ПЭ100 SDR17 90x5,4,- ПЭ100 SDR17 63x3,8 (Омский завод трубной изоляц</w:t>
      </w:r>
      <w:proofErr w:type="gramStart"/>
      <w:r w:rsidRPr="0021008F">
        <w:rPr>
          <w:rFonts w:eastAsia="SimSun"/>
          <w:sz w:val="26"/>
          <w:szCs w:val="26"/>
        </w:rPr>
        <w:t xml:space="preserve">ии </w:t>
      </w:r>
      <w:r w:rsidR="004A1D2D">
        <w:rPr>
          <w:rFonts w:eastAsia="SimSun"/>
          <w:sz w:val="26"/>
          <w:szCs w:val="26"/>
        </w:rPr>
        <w:t xml:space="preserve"> </w:t>
      </w:r>
      <w:r w:rsidRPr="0021008F">
        <w:rPr>
          <w:rFonts w:eastAsia="SimSun"/>
          <w:sz w:val="26"/>
          <w:szCs w:val="26"/>
        </w:rPr>
        <w:t>ООО</w:t>
      </w:r>
      <w:proofErr w:type="gramEnd"/>
      <w:r w:rsidRPr="0021008F">
        <w:rPr>
          <w:rFonts w:eastAsia="SimSun"/>
          <w:sz w:val="26"/>
          <w:szCs w:val="26"/>
        </w:rPr>
        <w:t xml:space="preserve"> "ПОЛИПЛАСТИК </w:t>
      </w:r>
      <w:proofErr w:type="spellStart"/>
      <w:r w:rsidRPr="0021008F">
        <w:rPr>
          <w:rFonts w:eastAsia="SimSun"/>
          <w:sz w:val="26"/>
          <w:szCs w:val="26"/>
        </w:rPr>
        <w:t>ЗапСиб</w:t>
      </w:r>
      <w:proofErr w:type="spellEnd"/>
      <w:r w:rsidRPr="0021008F">
        <w:rPr>
          <w:rFonts w:eastAsia="SimSun"/>
          <w:sz w:val="26"/>
          <w:szCs w:val="26"/>
        </w:rPr>
        <w:t xml:space="preserve">"). </w:t>
      </w:r>
    </w:p>
    <w:p w:rsidR="008E2900" w:rsidRPr="0021008F" w:rsidRDefault="008E2900" w:rsidP="008E2900">
      <w:pPr>
        <w:ind w:firstLine="720"/>
        <w:jc w:val="both"/>
        <w:rPr>
          <w:rFonts w:eastAsia="SimSun"/>
          <w:sz w:val="26"/>
          <w:szCs w:val="26"/>
          <w:lang w:eastAsia="zh-CN"/>
        </w:rPr>
      </w:pPr>
      <w:r w:rsidRPr="0021008F">
        <w:rPr>
          <w:rFonts w:eastAsia="SimSun"/>
          <w:sz w:val="26"/>
          <w:szCs w:val="26"/>
        </w:rPr>
        <w:t>На Водопроводные сети предполагается устройство 3-х Водопроводных колодцев по типовым проектным решениям 901-09-11.84 из сборных железобетонных элементов.</w:t>
      </w:r>
    </w:p>
    <w:p w:rsidR="004A1D2D" w:rsidRDefault="004A1D2D" w:rsidP="008E2900">
      <w:pPr>
        <w:keepNext/>
        <w:contextualSpacing/>
        <w:jc w:val="center"/>
        <w:outlineLvl w:val="0"/>
        <w:rPr>
          <w:rFonts w:eastAsia="SimSun"/>
          <w:sz w:val="26"/>
          <w:szCs w:val="26"/>
          <w:lang w:eastAsia="zh-CN"/>
        </w:rPr>
      </w:pPr>
    </w:p>
    <w:p w:rsidR="008E2900" w:rsidRPr="0021008F" w:rsidRDefault="008E2900" w:rsidP="008E2900">
      <w:pPr>
        <w:keepNext/>
        <w:contextualSpacing/>
        <w:jc w:val="center"/>
        <w:outlineLvl w:val="0"/>
        <w:rPr>
          <w:rFonts w:eastAsia="SimSun"/>
          <w:sz w:val="26"/>
          <w:szCs w:val="26"/>
          <w:lang w:eastAsia="zh-CN"/>
        </w:rPr>
      </w:pPr>
      <w:r w:rsidRPr="0021008F">
        <w:rPr>
          <w:rFonts w:eastAsia="SimSun"/>
          <w:sz w:val="26"/>
          <w:szCs w:val="26"/>
          <w:lang w:val="en-US" w:eastAsia="zh-CN"/>
        </w:rPr>
        <w:t>VI</w:t>
      </w:r>
      <w:proofErr w:type="gramStart"/>
      <w:r w:rsidRPr="0021008F">
        <w:rPr>
          <w:rFonts w:eastAsia="SimSun"/>
          <w:sz w:val="26"/>
          <w:szCs w:val="26"/>
          <w:lang w:eastAsia="zh-CN"/>
        </w:rPr>
        <w:t>.  Характеристики</w:t>
      </w:r>
      <w:proofErr w:type="gramEnd"/>
      <w:r w:rsidRPr="0021008F">
        <w:rPr>
          <w:rFonts w:eastAsia="SimSun"/>
          <w:sz w:val="26"/>
          <w:szCs w:val="26"/>
          <w:lang w:eastAsia="zh-CN"/>
        </w:rPr>
        <w:t xml:space="preserve"> планируемого развития территории</w:t>
      </w:r>
    </w:p>
    <w:p w:rsidR="008E2900" w:rsidRPr="0021008F" w:rsidRDefault="008E2900" w:rsidP="008E2900">
      <w:pPr>
        <w:ind w:firstLine="720"/>
        <w:jc w:val="both"/>
        <w:rPr>
          <w:rFonts w:eastAsia="SimSun"/>
          <w:sz w:val="26"/>
          <w:szCs w:val="26"/>
          <w:lang w:eastAsia="zh-CN"/>
        </w:rPr>
      </w:pPr>
    </w:p>
    <w:p w:rsidR="008E2900" w:rsidRPr="0021008F" w:rsidRDefault="008E2900" w:rsidP="008E2900">
      <w:pPr>
        <w:ind w:firstLine="72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>Характеристики принятых проектом решений по планировке территории в обобщенном виде представлены в таблице  «Основные технико-экономические показатели проекта планировки территории».</w:t>
      </w:r>
    </w:p>
    <w:p w:rsidR="008E2900" w:rsidRPr="0021008F" w:rsidRDefault="008E2900" w:rsidP="008E2900">
      <w:pPr>
        <w:ind w:firstLine="720"/>
        <w:jc w:val="both"/>
        <w:rPr>
          <w:rFonts w:eastAsia="SimSun"/>
          <w:sz w:val="26"/>
          <w:szCs w:val="26"/>
        </w:rPr>
      </w:pPr>
      <w:r w:rsidRPr="0021008F">
        <w:rPr>
          <w:rFonts w:eastAsia="SimSun"/>
          <w:sz w:val="26"/>
          <w:szCs w:val="26"/>
        </w:rPr>
        <w:t>Описание и обоснование параметров планируемого строительства транспортного и инженерно-технического обеспечения, необходимых для развития территории, изложено в материалах по обоснованию проекта планировки территории.</w:t>
      </w:r>
    </w:p>
    <w:p w:rsidR="008E2900" w:rsidRPr="0021008F" w:rsidRDefault="008E2900" w:rsidP="008E2900">
      <w:pPr>
        <w:ind w:left="284" w:firstLine="720"/>
        <w:jc w:val="both"/>
        <w:rPr>
          <w:rFonts w:eastAsia="SimSun"/>
          <w:sz w:val="26"/>
          <w:szCs w:val="26"/>
        </w:rPr>
      </w:pPr>
    </w:p>
    <w:p w:rsidR="008E2900" w:rsidRPr="0021008F" w:rsidRDefault="008E2900" w:rsidP="008E2900">
      <w:pPr>
        <w:ind w:left="284" w:firstLine="720"/>
        <w:jc w:val="both"/>
        <w:rPr>
          <w:rFonts w:eastAsia="SimSun"/>
          <w:sz w:val="26"/>
          <w:szCs w:val="26"/>
        </w:rPr>
      </w:pPr>
    </w:p>
    <w:p w:rsidR="008E2900" w:rsidRPr="0021008F" w:rsidRDefault="008E2900" w:rsidP="008E2900">
      <w:pPr>
        <w:tabs>
          <w:tab w:val="left" w:pos="142"/>
        </w:tabs>
        <w:ind w:firstLine="142"/>
        <w:jc w:val="both"/>
        <w:rPr>
          <w:rFonts w:eastAsia="SimSun"/>
        </w:rPr>
      </w:pPr>
    </w:p>
    <w:p w:rsidR="008E2900" w:rsidRPr="0021008F" w:rsidRDefault="008E2900" w:rsidP="008E2900">
      <w:pPr>
        <w:tabs>
          <w:tab w:val="left" w:pos="142"/>
        </w:tabs>
        <w:ind w:firstLine="142"/>
        <w:jc w:val="right"/>
        <w:rPr>
          <w:rFonts w:eastAsia="SimSun"/>
        </w:rPr>
      </w:pPr>
      <w:r w:rsidRPr="0021008F">
        <w:rPr>
          <w:rFonts w:eastAsia="SimSun"/>
        </w:rPr>
        <w:t xml:space="preserve">Таблица </w:t>
      </w:r>
      <w:bookmarkStart w:id="25" w:name="_GoBack"/>
      <w:bookmarkEnd w:id="25"/>
    </w:p>
    <w:p w:rsidR="008E2900" w:rsidRPr="0021008F" w:rsidRDefault="008E2900" w:rsidP="008E2900">
      <w:pPr>
        <w:spacing w:line="360" w:lineRule="auto"/>
        <w:ind w:firstLine="567"/>
        <w:jc w:val="center"/>
        <w:rPr>
          <w:b/>
          <w:lang w:eastAsia="ar-SA"/>
        </w:rPr>
      </w:pPr>
      <w:r w:rsidRPr="0021008F">
        <w:rPr>
          <w:b/>
          <w:lang w:eastAsia="ar-SA"/>
        </w:rPr>
        <w:t>Основные технико-экономические показатели проекта планировки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97"/>
        <w:gridCol w:w="4089"/>
        <w:gridCol w:w="1418"/>
        <w:gridCol w:w="1984"/>
        <w:gridCol w:w="1383"/>
      </w:tblGrid>
      <w:tr w:rsidR="008E2900" w:rsidRPr="0021008F" w:rsidTr="00E26824">
        <w:tc>
          <w:tcPr>
            <w:tcW w:w="697" w:type="dxa"/>
            <w:vAlign w:val="center"/>
          </w:tcPr>
          <w:p w:rsidR="008E2900" w:rsidRPr="0021008F" w:rsidRDefault="008E2900" w:rsidP="00E26824">
            <w:pPr>
              <w:snapToGrid w:val="0"/>
              <w:spacing w:line="360" w:lineRule="auto"/>
              <w:jc w:val="center"/>
              <w:rPr>
                <w:rFonts w:eastAsia="Calibri"/>
                <w:b/>
                <w:lang w:eastAsia="ar-SA"/>
              </w:rPr>
            </w:pPr>
            <w:r w:rsidRPr="0021008F">
              <w:rPr>
                <w:rFonts w:eastAsia="Calibri"/>
                <w:b/>
                <w:lang w:eastAsia="ar-SA"/>
              </w:rPr>
              <w:t xml:space="preserve">№ </w:t>
            </w:r>
            <w:proofErr w:type="spellStart"/>
            <w:proofErr w:type="gramStart"/>
            <w:r w:rsidRPr="0021008F">
              <w:rPr>
                <w:rFonts w:eastAsia="Calibri"/>
                <w:b/>
                <w:lang w:eastAsia="ar-SA"/>
              </w:rPr>
              <w:t>п</w:t>
            </w:r>
            <w:proofErr w:type="spellEnd"/>
            <w:proofErr w:type="gramEnd"/>
            <w:r w:rsidRPr="0021008F">
              <w:rPr>
                <w:rFonts w:eastAsia="Calibri"/>
                <w:b/>
                <w:lang w:eastAsia="ar-SA"/>
              </w:rPr>
              <w:t>/</w:t>
            </w:r>
            <w:proofErr w:type="spellStart"/>
            <w:r w:rsidRPr="0021008F">
              <w:rPr>
                <w:rFonts w:eastAsia="Calibri"/>
                <w:b/>
                <w:lang w:eastAsia="ar-SA"/>
              </w:rPr>
              <w:t>п</w:t>
            </w:r>
            <w:proofErr w:type="spellEnd"/>
          </w:p>
        </w:tc>
        <w:tc>
          <w:tcPr>
            <w:tcW w:w="4089" w:type="dxa"/>
            <w:vAlign w:val="center"/>
          </w:tcPr>
          <w:p w:rsidR="008E2900" w:rsidRPr="0021008F" w:rsidRDefault="008E2900" w:rsidP="00E26824">
            <w:pPr>
              <w:snapToGrid w:val="0"/>
              <w:spacing w:line="360" w:lineRule="auto"/>
              <w:jc w:val="center"/>
              <w:rPr>
                <w:rFonts w:eastAsia="Calibri"/>
                <w:b/>
                <w:lang w:eastAsia="ar-SA"/>
              </w:rPr>
            </w:pPr>
            <w:r w:rsidRPr="0021008F">
              <w:rPr>
                <w:rFonts w:eastAsia="Calibri"/>
                <w:b/>
                <w:lang w:eastAsia="ar-SA"/>
              </w:rPr>
              <w:t>Наименование показателя</w:t>
            </w:r>
          </w:p>
        </w:tc>
        <w:tc>
          <w:tcPr>
            <w:tcW w:w="1418" w:type="dxa"/>
            <w:vAlign w:val="center"/>
          </w:tcPr>
          <w:p w:rsidR="008E2900" w:rsidRPr="0021008F" w:rsidRDefault="008E2900" w:rsidP="00E26824">
            <w:pPr>
              <w:snapToGrid w:val="0"/>
              <w:spacing w:line="360" w:lineRule="auto"/>
              <w:ind w:left="72"/>
              <w:jc w:val="center"/>
              <w:rPr>
                <w:rFonts w:eastAsia="Calibri"/>
                <w:b/>
                <w:lang w:eastAsia="ar-SA"/>
              </w:rPr>
            </w:pPr>
            <w:r w:rsidRPr="0021008F">
              <w:rPr>
                <w:rFonts w:eastAsia="Calibri"/>
                <w:b/>
                <w:lang w:eastAsia="ar-SA"/>
              </w:rPr>
              <w:t>Единица изме</w:t>
            </w:r>
            <w:r w:rsidRPr="0021008F">
              <w:rPr>
                <w:rFonts w:eastAsia="Calibri"/>
                <w:b/>
                <w:lang w:eastAsia="ar-SA"/>
              </w:rPr>
              <w:softHyphen/>
              <w:t>рения</w:t>
            </w:r>
          </w:p>
        </w:tc>
        <w:tc>
          <w:tcPr>
            <w:tcW w:w="1984" w:type="dxa"/>
            <w:vAlign w:val="center"/>
          </w:tcPr>
          <w:p w:rsidR="008E2900" w:rsidRPr="0021008F" w:rsidRDefault="008E2900" w:rsidP="00E26824">
            <w:pPr>
              <w:snapToGrid w:val="0"/>
              <w:spacing w:line="360" w:lineRule="auto"/>
              <w:jc w:val="center"/>
              <w:rPr>
                <w:rFonts w:eastAsia="Calibri"/>
                <w:b/>
                <w:lang w:eastAsia="ar-SA"/>
              </w:rPr>
            </w:pPr>
            <w:r w:rsidRPr="0021008F">
              <w:rPr>
                <w:rFonts w:eastAsia="Calibri"/>
                <w:b/>
                <w:lang w:eastAsia="ar-SA"/>
              </w:rPr>
              <w:t xml:space="preserve">Существующее/ планируемое (далее – </w:t>
            </w:r>
            <w:proofErr w:type="spellStart"/>
            <w:proofErr w:type="gramStart"/>
            <w:r w:rsidRPr="0021008F">
              <w:rPr>
                <w:rFonts w:eastAsia="Calibri"/>
                <w:b/>
                <w:lang w:eastAsia="ar-SA"/>
              </w:rPr>
              <w:t>сущ</w:t>
            </w:r>
            <w:proofErr w:type="spellEnd"/>
            <w:proofErr w:type="gramEnd"/>
            <w:r w:rsidRPr="0021008F">
              <w:rPr>
                <w:rFonts w:eastAsia="Calibri"/>
                <w:b/>
                <w:lang w:eastAsia="ar-SA"/>
              </w:rPr>
              <w:t xml:space="preserve"> / план)</w:t>
            </w:r>
          </w:p>
        </w:tc>
        <w:tc>
          <w:tcPr>
            <w:tcW w:w="1383" w:type="dxa"/>
          </w:tcPr>
          <w:p w:rsidR="008E2900" w:rsidRPr="0021008F" w:rsidRDefault="008E2900" w:rsidP="00E26824">
            <w:pPr>
              <w:snapToGrid w:val="0"/>
              <w:spacing w:line="360" w:lineRule="auto"/>
              <w:jc w:val="center"/>
              <w:rPr>
                <w:rFonts w:eastAsia="Calibri"/>
                <w:b/>
                <w:lang w:eastAsia="ar-SA"/>
              </w:rPr>
            </w:pPr>
            <w:r w:rsidRPr="0021008F">
              <w:rPr>
                <w:rFonts w:eastAsia="Calibri"/>
                <w:b/>
                <w:lang w:eastAsia="ar-SA"/>
              </w:rPr>
              <w:t>Значение</w:t>
            </w:r>
          </w:p>
        </w:tc>
      </w:tr>
      <w:tr w:rsidR="008E2900" w:rsidRPr="0021008F" w:rsidTr="00E26824">
        <w:tc>
          <w:tcPr>
            <w:tcW w:w="697" w:type="dxa"/>
            <w:vAlign w:val="center"/>
          </w:tcPr>
          <w:p w:rsidR="008E2900" w:rsidRPr="0021008F" w:rsidRDefault="008E2900" w:rsidP="00E26824">
            <w:pPr>
              <w:snapToGrid w:val="0"/>
              <w:spacing w:line="360" w:lineRule="auto"/>
              <w:rPr>
                <w:rFonts w:eastAsia="Calibri"/>
                <w:bCs/>
                <w:lang w:eastAsia="ar-SA"/>
              </w:rPr>
            </w:pPr>
            <w:r w:rsidRPr="0021008F">
              <w:rPr>
                <w:rFonts w:eastAsia="Calibri"/>
                <w:bCs/>
                <w:lang w:eastAsia="ar-SA"/>
              </w:rPr>
              <w:t>1</w:t>
            </w:r>
          </w:p>
        </w:tc>
        <w:tc>
          <w:tcPr>
            <w:tcW w:w="4089" w:type="dxa"/>
            <w:vAlign w:val="center"/>
          </w:tcPr>
          <w:p w:rsidR="008E2900" w:rsidRPr="0021008F" w:rsidRDefault="008E2900" w:rsidP="00E26824">
            <w:pPr>
              <w:snapToGrid w:val="0"/>
              <w:spacing w:line="360" w:lineRule="auto"/>
              <w:rPr>
                <w:rFonts w:eastAsia="Calibri"/>
                <w:bCs/>
                <w:lang w:eastAsia="ar-SA"/>
              </w:rPr>
            </w:pPr>
            <w:r w:rsidRPr="0021008F">
              <w:rPr>
                <w:rFonts w:eastAsia="Calibri"/>
                <w:bCs/>
                <w:lang w:eastAsia="ar-SA"/>
              </w:rPr>
              <w:t>Общая площадь земель в проектных границах</w:t>
            </w:r>
          </w:p>
        </w:tc>
        <w:tc>
          <w:tcPr>
            <w:tcW w:w="1418" w:type="dxa"/>
            <w:vAlign w:val="center"/>
          </w:tcPr>
          <w:p w:rsidR="008E2900" w:rsidRPr="0021008F" w:rsidRDefault="008E2900" w:rsidP="00E26824">
            <w:pPr>
              <w:snapToGrid w:val="0"/>
              <w:spacing w:line="360" w:lineRule="auto"/>
              <w:jc w:val="center"/>
              <w:rPr>
                <w:rFonts w:eastAsia="Calibri"/>
                <w:lang w:eastAsia="ar-SA"/>
              </w:rPr>
            </w:pPr>
            <w:r w:rsidRPr="0021008F">
              <w:rPr>
                <w:rFonts w:eastAsia="Calibri"/>
                <w:lang w:eastAsia="ar-SA"/>
              </w:rPr>
              <w:t>га</w:t>
            </w:r>
          </w:p>
        </w:tc>
        <w:tc>
          <w:tcPr>
            <w:tcW w:w="1984" w:type="dxa"/>
            <w:vAlign w:val="center"/>
          </w:tcPr>
          <w:p w:rsidR="008E2900" w:rsidRPr="0021008F" w:rsidRDefault="008E2900" w:rsidP="00E26824">
            <w:pPr>
              <w:spacing w:line="360" w:lineRule="auto"/>
              <w:jc w:val="center"/>
              <w:rPr>
                <w:rFonts w:eastAsia="SimSun"/>
                <w:lang w:eastAsia="zh-CN"/>
              </w:rPr>
            </w:pPr>
            <w:r w:rsidRPr="0021008F">
              <w:rPr>
                <w:rFonts w:eastAsia="SimSun"/>
                <w:lang w:eastAsia="zh-CN"/>
              </w:rPr>
              <w:t>план</w:t>
            </w:r>
          </w:p>
        </w:tc>
        <w:tc>
          <w:tcPr>
            <w:tcW w:w="1383" w:type="dxa"/>
            <w:vAlign w:val="center"/>
          </w:tcPr>
          <w:p w:rsidR="008E2900" w:rsidRPr="0021008F" w:rsidRDefault="008E2900" w:rsidP="00E26824">
            <w:pPr>
              <w:spacing w:line="360" w:lineRule="auto"/>
              <w:jc w:val="center"/>
              <w:rPr>
                <w:rFonts w:eastAsia="SimSun"/>
                <w:lang w:eastAsia="zh-CN"/>
              </w:rPr>
            </w:pPr>
            <w:r w:rsidRPr="0021008F">
              <w:rPr>
                <w:lang w:eastAsia="ar-SA"/>
              </w:rPr>
              <w:t>5,0</w:t>
            </w:r>
          </w:p>
        </w:tc>
      </w:tr>
      <w:tr w:rsidR="008E2900" w:rsidRPr="0021008F" w:rsidTr="00E26824">
        <w:tc>
          <w:tcPr>
            <w:tcW w:w="697" w:type="dxa"/>
            <w:vAlign w:val="center"/>
          </w:tcPr>
          <w:p w:rsidR="008E2900" w:rsidRPr="0021008F" w:rsidRDefault="008E2900" w:rsidP="00E26824">
            <w:pPr>
              <w:snapToGrid w:val="0"/>
              <w:spacing w:line="360" w:lineRule="auto"/>
              <w:rPr>
                <w:rFonts w:eastAsia="Calibri"/>
                <w:bCs/>
                <w:lang w:eastAsia="ar-SA"/>
              </w:rPr>
            </w:pPr>
            <w:r w:rsidRPr="0021008F">
              <w:rPr>
                <w:rFonts w:eastAsia="Calibri"/>
                <w:bCs/>
                <w:lang w:eastAsia="ar-SA"/>
              </w:rPr>
              <w:t>1.1</w:t>
            </w:r>
          </w:p>
        </w:tc>
        <w:tc>
          <w:tcPr>
            <w:tcW w:w="4089" w:type="dxa"/>
            <w:vAlign w:val="center"/>
          </w:tcPr>
          <w:p w:rsidR="008E2900" w:rsidRPr="0021008F" w:rsidRDefault="008E2900" w:rsidP="00E26824">
            <w:pPr>
              <w:snapToGrid w:val="0"/>
              <w:spacing w:line="360" w:lineRule="auto"/>
              <w:rPr>
                <w:rFonts w:eastAsia="Calibri"/>
                <w:lang w:eastAsia="ar-SA"/>
              </w:rPr>
            </w:pPr>
            <w:r w:rsidRPr="0021008F">
              <w:rPr>
                <w:rFonts w:eastAsia="Calibri"/>
                <w:lang w:eastAsia="ar-SA"/>
              </w:rPr>
              <w:t>зона планируемого размещения объектов инженерной и транспортной инфраструктуры, в том числе:</w:t>
            </w:r>
          </w:p>
        </w:tc>
        <w:tc>
          <w:tcPr>
            <w:tcW w:w="1418" w:type="dxa"/>
            <w:vAlign w:val="center"/>
          </w:tcPr>
          <w:p w:rsidR="008E2900" w:rsidRPr="0021008F" w:rsidRDefault="008E2900" w:rsidP="00E26824">
            <w:pPr>
              <w:snapToGrid w:val="0"/>
              <w:spacing w:line="360" w:lineRule="auto"/>
              <w:jc w:val="center"/>
              <w:rPr>
                <w:rFonts w:eastAsia="Calibri"/>
                <w:lang w:eastAsia="ar-SA"/>
              </w:rPr>
            </w:pPr>
            <w:r w:rsidRPr="0021008F">
              <w:rPr>
                <w:rFonts w:eastAsia="Calibri"/>
                <w:lang w:eastAsia="ar-SA"/>
              </w:rPr>
              <w:t>га</w:t>
            </w:r>
          </w:p>
        </w:tc>
        <w:tc>
          <w:tcPr>
            <w:tcW w:w="1984" w:type="dxa"/>
            <w:vAlign w:val="center"/>
          </w:tcPr>
          <w:p w:rsidR="008E2900" w:rsidRPr="0021008F" w:rsidRDefault="008E2900" w:rsidP="00E26824">
            <w:pPr>
              <w:spacing w:line="360" w:lineRule="auto"/>
              <w:jc w:val="center"/>
              <w:rPr>
                <w:rFonts w:eastAsia="SimSun"/>
                <w:lang w:eastAsia="zh-CN"/>
              </w:rPr>
            </w:pPr>
            <w:r w:rsidRPr="0021008F">
              <w:rPr>
                <w:rFonts w:eastAsia="SimSun"/>
                <w:lang w:eastAsia="zh-CN"/>
              </w:rPr>
              <w:t>план</w:t>
            </w:r>
          </w:p>
        </w:tc>
        <w:tc>
          <w:tcPr>
            <w:tcW w:w="1383" w:type="dxa"/>
            <w:vAlign w:val="center"/>
          </w:tcPr>
          <w:p w:rsidR="008E2900" w:rsidRPr="0021008F" w:rsidRDefault="008E2900" w:rsidP="00E26824">
            <w:pPr>
              <w:spacing w:line="360" w:lineRule="auto"/>
              <w:jc w:val="center"/>
              <w:rPr>
                <w:rFonts w:eastAsia="SimSun"/>
                <w:lang w:eastAsia="zh-CN"/>
              </w:rPr>
            </w:pPr>
            <w:r w:rsidRPr="0021008F">
              <w:rPr>
                <w:lang w:eastAsia="ar-SA"/>
              </w:rPr>
              <w:t>5,0</w:t>
            </w:r>
          </w:p>
        </w:tc>
      </w:tr>
      <w:tr w:rsidR="008E2900" w:rsidRPr="0021008F" w:rsidTr="00E26824">
        <w:tc>
          <w:tcPr>
            <w:tcW w:w="697" w:type="dxa"/>
            <w:vAlign w:val="center"/>
          </w:tcPr>
          <w:p w:rsidR="008E2900" w:rsidRPr="0021008F" w:rsidRDefault="008E2900" w:rsidP="00E26824">
            <w:pPr>
              <w:snapToGrid w:val="0"/>
              <w:spacing w:line="360" w:lineRule="auto"/>
              <w:rPr>
                <w:rFonts w:eastAsia="Calibri"/>
                <w:bCs/>
                <w:lang w:eastAsia="ar-SA"/>
              </w:rPr>
            </w:pPr>
            <w:r w:rsidRPr="0021008F">
              <w:rPr>
                <w:rFonts w:eastAsia="Calibri"/>
                <w:bCs/>
                <w:lang w:eastAsia="ar-SA"/>
              </w:rPr>
              <w:t>1.1.1</w:t>
            </w:r>
          </w:p>
        </w:tc>
        <w:tc>
          <w:tcPr>
            <w:tcW w:w="4089" w:type="dxa"/>
            <w:vAlign w:val="center"/>
          </w:tcPr>
          <w:p w:rsidR="008E2900" w:rsidRPr="0021008F" w:rsidRDefault="008E2900" w:rsidP="00E26824">
            <w:pPr>
              <w:snapToGrid w:val="0"/>
              <w:spacing w:line="360" w:lineRule="auto"/>
              <w:rPr>
                <w:rFonts w:eastAsia="Calibri"/>
                <w:lang w:eastAsia="ar-SA"/>
              </w:rPr>
            </w:pPr>
            <w:r w:rsidRPr="0021008F">
              <w:rPr>
                <w:rFonts w:eastAsia="Calibri"/>
                <w:lang w:eastAsia="ar-SA"/>
              </w:rPr>
              <w:t>Площадь территорий улиц и дорог</w:t>
            </w:r>
          </w:p>
        </w:tc>
        <w:tc>
          <w:tcPr>
            <w:tcW w:w="1418" w:type="dxa"/>
            <w:vAlign w:val="center"/>
          </w:tcPr>
          <w:p w:rsidR="008E2900" w:rsidRPr="0021008F" w:rsidRDefault="008E2900" w:rsidP="00E26824">
            <w:pPr>
              <w:snapToGrid w:val="0"/>
              <w:spacing w:line="360" w:lineRule="auto"/>
              <w:jc w:val="center"/>
              <w:rPr>
                <w:rFonts w:eastAsia="Calibri"/>
                <w:lang w:eastAsia="ar-SA"/>
              </w:rPr>
            </w:pPr>
            <w:r w:rsidRPr="0021008F">
              <w:rPr>
                <w:rFonts w:eastAsia="Calibri"/>
                <w:lang w:eastAsia="ar-SA"/>
              </w:rPr>
              <w:t>га</w:t>
            </w:r>
          </w:p>
        </w:tc>
        <w:tc>
          <w:tcPr>
            <w:tcW w:w="1984" w:type="dxa"/>
            <w:vAlign w:val="center"/>
          </w:tcPr>
          <w:p w:rsidR="008E2900" w:rsidRPr="0021008F" w:rsidRDefault="008E2900" w:rsidP="00E26824">
            <w:pPr>
              <w:spacing w:line="360" w:lineRule="auto"/>
              <w:jc w:val="center"/>
              <w:rPr>
                <w:rFonts w:eastAsia="SimSun"/>
                <w:lang w:eastAsia="zh-CN"/>
              </w:rPr>
            </w:pPr>
            <w:r w:rsidRPr="0021008F">
              <w:rPr>
                <w:rFonts w:eastAsia="SimSun"/>
                <w:lang w:eastAsia="zh-CN"/>
              </w:rPr>
              <w:t>план</w:t>
            </w:r>
          </w:p>
        </w:tc>
        <w:tc>
          <w:tcPr>
            <w:tcW w:w="1383" w:type="dxa"/>
            <w:vAlign w:val="center"/>
          </w:tcPr>
          <w:p w:rsidR="008E2900" w:rsidRPr="0021008F" w:rsidRDefault="008E2900" w:rsidP="00E26824">
            <w:pPr>
              <w:spacing w:line="360" w:lineRule="auto"/>
              <w:jc w:val="center"/>
              <w:rPr>
                <w:lang w:eastAsia="ar-SA"/>
              </w:rPr>
            </w:pPr>
            <w:r w:rsidRPr="0021008F">
              <w:rPr>
                <w:lang w:eastAsia="ar-SA"/>
              </w:rPr>
              <w:t>4,3</w:t>
            </w:r>
          </w:p>
        </w:tc>
      </w:tr>
      <w:tr w:rsidR="008E2900" w:rsidRPr="0021008F" w:rsidTr="00E26824">
        <w:tc>
          <w:tcPr>
            <w:tcW w:w="697" w:type="dxa"/>
            <w:vAlign w:val="center"/>
          </w:tcPr>
          <w:p w:rsidR="008E2900" w:rsidRPr="0021008F" w:rsidRDefault="008E2900" w:rsidP="00E26824">
            <w:pPr>
              <w:snapToGrid w:val="0"/>
              <w:spacing w:line="360" w:lineRule="auto"/>
              <w:rPr>
                <w:rFonts w:eastAsia="Calibri"/>
                <w:bCs/>
                <w:lang w:eastAsia="ar-SA"/>
              </w:rPr>
            </w:pPr>
            <w:r w:rsidRPr="0021008F">
              <w:rPr>
                <w:rFonts w:eastAsia="Calibri"/>
                <w:bCs/>
                <w:lang w:eastAsia="ar-SA"/>
              </w:rPr>
              <w:t>1.1.2</w:t>
            </w:r>
          </w:p>
        </w:tc>
        <w:tc>
          <w:tcPr>
            <w:tcW w:w="4089" w:type="dxa"/>
            <w:vAlign w:val="center"/>
          </w:tcPr>
          <w:p w:rsidR="008E2900" w:rsidRPr="0021008F" w:rsidRDefault="008E2900" w:rsidP="00E26824">
            <w:pPr>
              <w:snapToGrid w:val="0"/>
              <w:spacing w:line="360" w:lineRule="auto"/>
              <w:rPr>
                <w:rFonts w:eastAsia="Calibri"/>
                <w:lang w:eastAsia="ar-SA"/>
              </w:rPr>
            </w:pPr>
            <w:r w:rsidRPr="0021008F">
              <w:rPr>
                <w:rFonts w:eastAsia="Calibri"/>
                <w:lang w:eastAsia="ar-SA"/>
              </w:rPr>
              <w:t>Площадь, занятая инженерными сетями и сооружениями</w:t>
            </w:r>
          </w:p>
        </w:tc>
        <w:tc>
          <w:tcPr>
            <w:tcW w:w="1418" w:type="dxa"/>
            <w:vAlign w:val="center"/>
          </w:tcPr>
          <w:p w:rsidR="008E2900" w:rsidRPr="0021008F" w:rsidRDefault="008E2900" w:rsidP="00E26824">
            <w:pPr>
              <w:snapToGrid w:val="0"/>
              <w:spacing w:line="360" w:lineRule="auto"/>
              <w:jc w:val="center"/>
              <w:rPr>
                <w:rFonts w:eastAsia="Calibri"/>
                <w:lang w:eastAsia="ar-SA"/>
              </w:rPr>
            </w:pPr>
            <w:r w:rsidRPr="0021008F">
              <w:rPr>
                <w:rFonts w:eastAsia="Calibri"/>
                <w:lang w:eastAsia="ar-SA"/>
              </w:rPr>
              <w:t>га</w:t>
            </w:r>
          </w:p>
        </w:tc>
        <w:tc>
          <w:tcPr>
            <w:tcW w:w="1984" w:type="dxa"/>
            <w:vAlign w:val="center"/>
          </w:tcPr>
          <w:p w:rsidR="008E2900" w:rsidRPr="0021008F" w:rsidRDefault="008E2900" w:rsidP="00E26824">
            <w:pPr>
              <w:spacing w:line="360" w:lineRule="auto"/>
              <w:jc w:val="center"/>
              <w:rPr>
                <w:rFonts w:eastAsia="SimSun"/>
                <w:lang w:eastAsia="zh-CN"/>
              </w:rPr>
            </w:pPr>
            <w:r w:rsidRPr="0021008F">
              <w:rPr>
                <w:rFonts w:eastAsia="SimSun"/>
                <w:lang w:eastAsia="zh-CN"/>
              </w:rPr>
              <w:t>план</w:t>
            </w:r>
          </w:p>
        </w:tc>
        <w:tc>
          <w:tcPr>
            <w:tcW w:w="1383" w:type="dxa"/>
            <w:vAlign w:val="center"/>
          </w:tcPr>
          <w:p w:rsidR="008E2900" w:rsidRPr="0021008F" w:rsidRDefault="008E2900" w:rsidP="00E26824">
            <w:pPr>
              <w:spacing w:line="360" w:lineRule="auto"/>
              <w:jc w:val="center"/>
              <w:rPr>
                <w:lang w:eastAsia="ar-SA"/>
              </w:rPr>
            </w:pPr>
            <w:r w:rsidRPr="0021008F">
              <w:rPr>
                <w:lang w:eastAsia="ar-SA"/>
              </w:rPr>
              <w:t>0,7</w:t>
            </w:r>
          </w:p>
          <w:p w:rsidR="008E2900" w:rsidRPr="0021008F" w:rsidRDefault="008E2900" w:rsidP="00E26824">
            <w:pPr>
              <w:spacing w:line="360" w:lineRule="auto"/>
              <w:jc w:val="center"/>
              <w:rPr>
                <w:lang w:eastAsia="ar-SA"/>
              </w:rPr>
            </w:pPr>
          </w:p>
        </w:tc>
      </w:tr>
    </w:tbl>
    <w:p w:rsidR="008E2900" w:rsidRPr="0021008F" w:rsidRDefault="008E2900" w:rsidP="008E2900">
      <w:pPr>
        <w:tabs>
          <w:tab w:val="left" w:pos="142"/>
        </w:tabs>
        <w:ind w:firstLine="142"/>
        <w:jc w:val="both"/>
        <w:rPr>
          <w:rFonts w:eastAsia="SimSun"/>
        </w:rPr>
      </w:pPr>
    </w:p>
    <w:p w:rsidR="008E2900" w:rsidRPr="0021008F" w:rsidRDefault="008E2900" w:rsidP="008E2900">
      <w:pPr>
        <w:rPr>
          <w:rFonts w:eastAsia="SimSun"/>
          <w:lang w:eastAsia="zh-CN"/>
        </w:rPr>
      </w:pPr>
    </w:p>
    <w:p w:rsidR="008E2900" w:rsidRDefault="008E2900" w:rsidP="008E2900">
      <w:pPr>
        <w:jc w:val="right"/>
        <w:rPr>
          <w:lang w:eastAsia="ar-SA"/>
        </w:rPr>
      </w:pPr>
    </w:p>
    <w:p w:rsidR="00FE5E18" w:rsidRDefault="00FE5E18" w:rsidP="008E2900">
      <w:pPr>
        <w:jc w:val="right"/>
        <w:rPr>
          <w:lang w:eastAsia="ar-SA"/>
        </w:rPr>
      </w:pPr>
    </w:p>
    <w:p w:rsidR="00FE5E18" w:rsidRDefault="00FE5E18" w:rsidP="008E2900">
      <w:pPr>
        <w:jc w:val="right"/>
        <w:rPr>
          <w:lang w:eastAsia="ar-SA"/>
        </w:rPr>
      </w:pPr>
    </w:p>
    <w:p w:rsidR="008E2900" w:rsidRDefault="008E2900" w:rsidP="008E2900">
      <w:pPr>
        <w:jc w:val="right"/>
        <w:rPr>
          <w:lang w:eastAsia="ar-SA"/>
        </w:rPr>
      </w:pPr>
    </w:p>
    <w:p w:rsidR="008E2900" w:rsidRDefault="008E2900" w:rsidP="008E2900">
      <w:pPr>
        <w:jc w:val="right"/>
        <w:rPr>
          <w:lang w:eastAsia="ar-SA"/>
        </w:rPr>
      </w:pPr>
    </w:p>
    <w:p w:rsidR="008E2900" w:rsidRDefault="008E2900" w:rsidP="008E2900">
      <w:pPr>
        <w:jc w:val="right"/>
        <w:rPr>
          <w:lang w:eastAsia="ar-SA"/>
        </w:rPr>
      </w:pPr>
    </w:p>
    <w:p w:rsidR="00FE5E18" w:rsidRPr="008B14D1" w:rsidRDefault="00FE5E18" w:rsidP="00FE5E18">
      <w:pPr>
        <w:jc w:val="right"/>
        <w:rPr>
          <w:lang w:eastAsia="ar-SA"/>
        </w:rPr>
      </w:pPr>
      <w:r w:rsidRPr="008B14D1">
        <w:rPr>
          <w:lang w:eastAsia="ar-SA"/>
        </w:rPr>
        <w:lastRenderedPageBreak/>
        <w:t xml:space="preserve">Приложение № </w:t>
      </w:r>
      <w:r>
        <w:rPr>
          <w:lang w:eastAsia="ar-SA"/>
        </w:rPr>
        <w:t>2</w:t>
      </w:r>
    </w:p>
    <w:p w:rsidR="00FE5E18" w:rsidRPr="008B14D1" w:rsidRDefault="00FE5E18" w:rsidP="004307E4">
      <w:pPr>
        <w:ind w:firstLine="709"/>
        <w:jc w:val="right"/>
        <w:rPr>
          <w:lang w:eastAsia="ar-SA"/>
        </w:rPr>
      </w:pPr>
      <w:r w:rsidRPr="008B14D1">
        <w:rPr>
          <w:lang w:eastAsia="ar-SA"/>
        </w:rPr>
        <w:t xml:space="preserve">к </w:t>
      </w:r>
      <w:r>
        <w:rPr>
          <w:lang w:eastAsia="ar-SA"/>
        </w:rPr>
        <w:t>постановлению</w:t>
      </w:r>
      <w:r w:rsidRPr="008B14D1">
        <w:rPr>
          <w:lang w:eastAsia="ar-SA"/>
        </w:rPr>
        <w:t xml:space="preserve"> Администрации </w:t>
      </w:r>
      <w:r w:rsidR="004307E4">
        <w:rPr>
          <w:lang w:eastAsia="ar-SA"/>
        </w:rPr>
        <w:t xml:space="preserve">                                                                                                     </w:t>
      </w:r>
      <w:r>
        <w:rPr>
          <w:lang w:eastAsia="ar-SA"/>
        </w:rPr>
        <w:t>Усть-Заостровского</w:t>
      </w:r>
      <w:r w:rsidRPr="008B14D1">
        <w:rPr>
          <w:lang w:eastAsia="ar-SA"/>
        </w:rPr>
        <w:t xml:space="preserve"> сельского поселения </w:t>
      </w:r>
      <w:r w:rsidR="004307E4">
        <w:rPr>
          <w:lang w:eastAsia="ar-SA"/>
        </w:rPr>
        <w:t xml:space="preserve">                                                                                                    </w:t>
      </w:r>
      <w:r w:rsidRPr="008B14D1">
        <w:rPr>
          <w:lang w:eastAsia="ar-SA"/>
        </w:rPr>
        <w:t xml:space="preserve">Омского муниципального района </w:t>
      </w:r>
      <w:r w:rsidR="004307E4">
        <w:rPr>
          <w:lang w:eastAsia="ar-SA"/>
        </w:rPr>
        <w:t xml:space="preserve">                                                                                                             </w:t>
      </w:r>
      <w:r w:rsidRPr="008B14D1">
        <w:rPr>
          <w:lang w:eastAsia="ar-SA"/>
        </w:rPr>
        <w:t xml:space="preserve">Омской области </w:t>
      </w:r>
    </w:p>
    <w:p w:rsidR="00FE5E18" w:rsidRPr="008B14D1" w:rsidRDefault="00FE5E18" w:rsidP="00FE5E18">
      <w:pPr>
        <w:ind w:firstLine="709"/>
        <w:jc w:val="right"/>
        <w:rPr>
          <w:lang w:eastAsia="ar-SA"/>
        </w:rPr>
      </w:pPr>
      <w:r w:rsidRPr="008B14D1">
        <w:rPr>
          <w:lang w:eastAsia="ar-SA"/>
        </w:rPr>
        <w:t>от __</w:t>
      </w:r>
      <w:r w:rsidR="008D0E5F">
        <w:rPr>
          <w:lang w:eastAsia="ar-SA"/>
        </w:rPr>
        <w:t>30.03.2017</w:t>
      </w:r>
      <w:r w:rsidRPr="008B14D1">
        <w:rPr>
          <w:lang w:eastAsia="ar-SA"/>
        </w:rPr>
        <w:t>__№ ___</w:t>
      </w:r>
      <w:r w:rsidR="008D0E5F">
        <w:rPr>
          <w:lang w:eastAsia="ar-SA"/>
        </w:rPr>
        <w:t>75</w:t>
      </w:r>
      <w:r w:rsidRPr="008B14D1">
        <w:rPr>
          <w:lang w:eastAsia="ar-SA"/>
        </w:rPr>
        <w:t>__</w:t>
      </w:r>
    </w:p>
    <w:p w:rsidR="00FE5E18" w:rsidRDefault="00FE5E18" w:rsidP="00FE5E18">
      <w:pPr>
        <w:ind w:left="7788" w:firstLine="717"/>
        <w:rPr>
          <w:sz w:val="2"/>
          <w:szCs w:val="2"/>
        </w:rPr>
      </w:pPr>
    </w:p>
    <w:p w:rsidR="00FE5E18" w:rsidRDefault="00FE5E18" w:rsidP="00FE5E18">
      <w:pPr>
        <w:ind w:left="7788" w:firstLine="717"/>
        <w:rPr>
          <w:sz w:val="2"/>
          <w:szCs w:val="2"/>
        </w:rPr>
      </w:pPr>
    </w:p>
    <w:p w:rsidR="00FE5E18" w:rsidRPr="008B15E9" w:rsidRDefault="00FE5E18" w:rsidP="00FE5E18">
      <w:pPr>
        <w:rPr>
          <w:sz w:val="2"/>
          <w:szCs w:val="2"/>
        </w:rPr>
      </w:pPr>
    </w:p>
    <w:p w:rsidR="00FE5E18" w:rsidRPr="008B15E9" w:rsidRDefault="00FE5E18" w:rsidP="00FE5E18">
      <w:pPr>
        <w:rPr>
          <w:sz w:val="2"/>
          <w:szCs w:val="2"/>
        </w:rPr>
      </w:pPr>
    </w:p>
    <w:p w:rsidR="00FE5E18" w:rsidRPr="008B15E9" w:rsidRDefault="00FE5E18" w:rsidP="00FE5E18">
      <w:pPr>
        <w:rPr>
          <w:sz w:val="2"/>
          <w:szCs w:val="2"/>
        </w:rPr>
      </w:pPr>
    </w:p>
    <w:p w:rsidR="00FE5E18" w:rsidRPr="008B15E9" w:rsidRDefault="00FE5E18" w:rsidP="00FE5E18">
      <w:pPr>
        <w:rPr>
          <w:sz w:val="2"/>
          <w:szCs w:val="2"/>
        </w:rPr>
      </w:pPr>
    </w:p>
    <w:p w:rsidR="00FE5E18" w:rsidRPr="008B15E9" w:rsidRDefault="00FE5E18" w:rsidP="00FE5E18">
      <w:pPr>
        <w:rPr>
          <w:sz w:val="2"/>
          <w:szCs w:val="2"/>
        </w:rPr>
      </w:pPr>
    </w:p>
    <w:p w:rsidR="00FE5E18" w:rsidRDefault="00FE5E18" w:rsidP="00FE5E18">
      <w:pPr>
        <w:ind w:left="7788" w:firstLine="717"/>
        <w:rPr>
          <w:sz w:val="2"/>
          <w:szCs w:val="2"/>
        </w:rPr>
      </w:pPr>
    </w:p>
    <w:p w:rsidR="00FE5E18" w:rsidRPr="008B15E9" w:rsidRDefault="00FE5E18" w:rsidP="00FE5E18">
      <w:pPr>
        <w:rPr>
          <w:sz w:val="2"/>
          <w:szCs w:val="2"/>
        </w:rPr>
      </w:pPr>
    </w:p>
    <w:p w:rsidR="00FE5E18" w:rsidRDefault="008D0E5F" w:rsidP="00FE5E18">
      <w:pPr>
        <w:ind w:left="-426" w:firstLine="717"/>
        <w:rPr>
          <w:sz w:val="2"/>
          <w:szCs w:val="2"/>
        </w:rPr>
      </w:pPr>
      <w:r w:rsidRPr="000D4B54">
        <w:rPr>
          <w:noProof/>
          <w:sz w:val="2"/>
          <w:szCs w:val="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516.75pt;height:567pt;visibility:visible;mso-wrap-style:square">
            <v:imagedata r:id="rId5" o:title=""/>
          </v:shape>
        </w:pict>
      </w:r>
    </w:p>
    <w:p w:rsidR="00FE5E18" w:rsidRDefault="00FE5E18" w:rsidP="00FE5E18">
      <w:pPr>
        <w:ind w:left="7788" w:firstLine="717"/>
        <w:rPr>
          <w:sz w:val="2"/>
          <w:szCs w:val="2"/>
        </w:rPr>
      </w:pPr>
    </w:p>
    <w:p w:rsidR="00FE5E18" w:rsidRDefault="00FE5E18" w:rsidP="00FE5E18">
      <w:pPr>
        <w:ind w:left="7788" w:firstLine="717"/>
        <w:rPr>
          <w:sz w:val="2"/>
          <w:szCs w:val="2"/>
        </w:rPr>
      </w:pPr>
    </w:p>
    <w:p w:rsidR="004307E4" w:rsidRPr="008B14D1" w:rsidRDefault="00FE5E18" w:rsidP="004307E4">
      <w:pPr>
        <w:ind w:firstLine="709"/>
        <w:jc w:val="right"/>
        <w:rPr>
          <w:lang w:eastAsia="ar-SA"/>
        </w:rPr>
      </w:pPr>
      <w:r w:rsidRPr="008B15E9">
        <w:rPr>
          <w:sz w:val="2"/>
          <w:szCs w:val="2"/>
        </w:rPr>
        <w:br w:type="page"/>
      </w:r>
      <w:r w:rsidR="00FF373B" w:rsidRPr="008B14D1">
        <w:rPr>
          <w:lang w:eastAsia="ar-SA"/>
        </w:rPr>
        <w:lastRenderedPageBreak/>
        <w:t xml:space="preserve">Приложение № </w:t>
      </w:r>
      <w:r w:rsidR="00FF373B">
        <w:rPr>
          <w:lang w:eastAsia="ar-SA"/>
        </w:rPr>
        <w:t>3</w:t>
      </w:r>
      <w:r w:rsidR="004307E4">
        <w:rPr>
          <w:lang w:eastAsia="ar-SA"/>
        </w:rPr>
        <w:t xml:space="preserve">                                                                                                                                            </w:t>
      </w:r>
      <w:r w:rsidR="004307E4" w:rsidRPr="004307E4">
        <w:rPr>
          <w:lang w:eastAsia="ar-SA"/>
        </w:rPr>
        <w:t xml:space="preserve"> </w:t>
      </w:r>
      <w:r w:rsidR="004307E4" w:rsidRPr="008B14D1">
        <w:rPr>
          <w:lang w:eastAsia="ar-SA"/>
        </w:rPr>
        <w:t xml:space="preserve">к </w:t>
      </w:r>
      <w:r w:rsidR="004307E4">
        <w:rPr>
          <w:lang w:eastAsia="ar-SA"/>
        </w:rPr>
        <w:t>постановлению</w:t>
      </w:r>
      <w:r w:rsidR="004307E4" w:rsidRPr="008B14D1">
        <w:rPr>
          <w:lang w:eastAsia="ar-SA"/>
        </w:rPr>
        <w:t xml:space="preserve"> Администрации </w:t>
      </w:r>
      <w:r w:rsidR="004307E4">
        <w:rPr>
          <w:lang w:eastAsia="ar-SA"/>
        </w:rPr>
        <w:t xml:space="preserve">                                                                                                     Усть-Заостровского</w:t>
      </w:r>
      <w:r w:rsidR="004307E4" w:rsidRPr="008B14D1">
        <w:rPr>
          <w:lang w:eastAsia="ar-SA"/>
        </w:rPr>
        <w:t xml:space="preserve"> сельского поселения </w:t>
      </w:r>
      <w:r w:rsidR="004307E4">
        <w:rPr>
          <w:lang w:eastAsia="ar-SA"/>
        </w:rPr>
        <w:t xml:space="preserve">                                                                                                    </w:t>
      </w:r>
      <w:r w:rsidR="004307E4" w:rsidRPr="008B14D1">
        <w:rPr>
          <w:lang w:eastAsia="ar-SA"/>
        </w:rPr>
        <w:t xml:space="preserve">Омского муниципального района </w:t>
      </w:r>
      <w:r w:rsidR="004307E4">
        <w:rPr>
          <w:lang w:eastAsia="ar-SA"/>
        </w:rPr>
        <w:t xml:space="preserve">                                                                                                             </w:t>
      </w:r>
      <w:r w:rsidR="004307E4" w:rsidRPr="008B14D1">
        <w:rPr>
          <w:lang w:eastAsia="ar-SA"/>
        </w:rPr>
        <w:t xml:space="preserve">Омской области </w:t>
      </w:r>
    </w:p>
    <w:p w:rsidR="00FF373B" w:rsidRDefault="00FF373B" w:rsidP="00FF373B">
      <w:pPr>
        <w:ind w:left="7788"/>
        <w:jc w:val="right"/>
        <w:rPr>
          <w:lang w:eastAsia="ar-SA"/>
        </w:rPr>
      </w:pPr>
    </w:p>
    <w:p w:rsidR="004307E4" w:rsidRPr="008B14D1" w:rsidRDefault="004307E4" w:rsidP="00FF373B">
      <w:pPr>
        <w:ind w:left="7788"/>
        <w:jc w:val="right"/>
        <w:rPr>
          <w:sz w:val="2"/>
          <w:szCs w:val="2"/>
        </w:rPr>
      </w:pPr>
    </w:p>
    <w:p w:rsidR="00FF373B" w:rsidRDefault="00FF373B" w:rsidP="00FF373B">
      <w:pPr>
        <w:ind w:firstLine="709"/>
        <w:jc w:val="right"/>
        <w:rPr>
          <w:lang w:eastAsia="ar-SA"/>
        </w:rPr>
      </w:pPr>
      <w:r w:rsidRPr="008B14D1">
        <w:rPr>
          <w:lang w:eastAsia="ar-SA"/>
        </w:rPr>
        <w:t>от _</w:t>
      </w:r>
      <w:r w:rsidR="008D0E5F">
        <w:rPr>
          <w:lang w:eastAsia="ar-SA"/>
        </w:rPr>
        <w:t>30.03.2017</w:t>
      </w:r>
      <w:r w:rsidRPr="008B14D1">
        <w:rPr>
          <w:lang w:eastAsia="ar-SA"/>
        </w:rPr>
        <w:t>______№ _</w:t>
      </w:r>
      <w:r w:rsidR="008D0E5F">
        <w:rPr>
          <w:lang w:eastAsia="ar-SA"/>
        </w:rPr>
        <w:t>75</w:t>
      </w:r>
      <w:r w:rsidRPr="008B14D1">
        <w:rPr>
          <w:lang w:eastAsia="ar-SA"/>
        </w:rPr>
        <w:t>__</w:t>
      </w:r>
    </w:p>
    <w:p w:rsidR="00FF373B" w:rsidRPr="00840185" w:rsidRDefault="00FF373B" w:rsidP="00FF373B">
      <w:pPr>
        <w:rPr>
          <w:lang w:eastAsia="ar-SA"/>
        </w:rPr>
      </w:pPr>
    </w:p>
    <w:p w:rsidR="00FF373B" w:rsidRPr="00840185" w:rsidRDefault="008D0E5F" w:rsidP="00FF373B">
      <w:pPr>
        <w:rPr>
          <w:lang w:eastAsia="ar-SA"/>
        </w:rPr>
      </w:pPr>
      <w:r>
        <w:rPr>
          <w:noProof/>
        </w:rPr>
        <w:pict>
          <v:shape id="Рисунок 4" o:spid="_x0000_i1026" type="#_x0000_t75" style="width:517.5pt;height:667.5pt;visibility:visible;mso-wrap-style:square">
            <v:imagedata r:id="rId6" o:title=""/>
          </v:shape>
        </w:pict>
      </w:r>
    </w:p>
    <w:p w:rsidR="00FF373B" w:rsidRPr="00840185" w:rsidRDefault="00FF373B" w:rsidP="00FF373B"/>
    <w:p w:rsidR="008E2900" w:rsidRDefault="008E2900" w:rsidP="00FE5E18">
      <w:pPr>
        <w:shd w:val="clear" w:color="auto" w:fill="FFFFFF"/>
        <w:rPr>
          <w:sz w:val="28"/>
          <w:szCs w:val="28"/>
        </w:rPr>
      </w:pPr>
    </w:p>
    <w:sectPr w:rsidR="008E2900" w:rsidSect="00E76CCB">
      <w:pgSz w:w="12853" w:h="19327"/>
      <w:pgMar w:top="1134" w:right="1053" w:bottom="1134" w:left="1701" w:header="720" w:footer="720" w:gutter="0"/>
      <w:cols w:space="708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29FC5BA4"/>
    <w:multiLevelType w:val="multilevel"/>
    <w:tmpl w:val="F83C9C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F5F128E"/>
    <w:multiLevelType w:val="hybridMultilevel"/>
    <w:tmpl w:val="1A30F16C"/>
    <w:lvl w:ilvl="0" w:tplc="BE90145A">
      <w:start w:val="1"/>
      <w:numFmt w:val="decimal"/>
      <w:lvlText w:val="%1)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3">
    <w:nsid w:val="3E807D76"/>
    <w:multiLevelType w:val="multilevel"/>
    <w:tmpl w:val="D7E652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6B85493"/>
    <w:multiLevelType w:val="hybridMultilevel"/>
    <w:tmpl w:val="477E371C"/>
    <w:lvl w:ilvl="0" w:tplc="6BC6FCF8">
      <w:start w:val="1"/>
      <w:numFmt w:val="decimal"/>
      <w:lvlText w:val="%1)"/>
      <w:lvlJc w:val="left"/>
      <w:pPr>
        <w:tabs>
          <w:tab w:val="num" w:pos="1350"/>
        </w:tabs>
        <w:ind w:left="13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77F5"/>
    <w:rsid w:val="000077F5"/>
    <w:rsid w:val="0004719C"/>
    <w:rsid w:val="000D4B54"/>
    <w:rsid w:val="001317FE"/>
    <w:rsid w:val="002B15F2"/>
    <w:rsid w:val="004307E4"/>
    <w:rsid w:val="004A1D2D"/>
    <w:rsid w:val="00535099"/>
    <w:rsid w:val="00607DC3"/>
    <w:rsid w:val="00792F81"/>
    <w:rsid w:val="008D0E5F"/>
    <w:rsid w:val="008E2900"/>
    <w:rsid w:val="009F57B2"/>
    <w:rsid w:val="00AA68AE"/>
    <w:rsid w:val="00B952C8"/>
    <w:rsid w:val="00D43272"/>
    <w:rsid w:val="00DA5BB0"/>
    <w:rsid w:val="00DE5F27"/>
    <w:rsid w:val="00E26824"/>
    <w:rsid w:val="00E76CCB"/>
    <w:rsid w:val="00E95E93"/>
    <w:rsid w:val="00F03E21"/>
    <w:rsid w:val="00FE5E18"/>
    <w:rsid w:val="00FF3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077F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077F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0077F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3">
    <w:name w:val="Знак Знак Знак Знак"/>
    <w:basedOn w:val="a"/>
    <w:rsid w:val="00AA68A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">
    <w:name w:val="Основной текст (2)_"/>
    <w:basedOn w:val="a0"/>
    <w:link w:val="20"/>
    <w:rsid w:val="002B15F2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15F2"/>
    <w:pPr>
      <w:widowControl w:val="0"/>
      <w:shd w:val="clear" w:color="auto" w:fill="FFFFFF"/>
      <w:spacing w:before="540" w:after="300" w:line="317" w:lineRule="exact"/>
      <w:ind w:hanging="700"/>
      <w:jc w:val="center"/>
    </w:pPr>
    <w:rPr>
      <w:sz w:val="28"/>
      <w:szCs w:val="28"/>
    </w:rPr>
  </w:style>
  <w:style w:type="paragraph" w:styleId="a4">
    <w:name w:val="List Paragraph"/>
    <w:basedOn w:val="a"/>
    <w:uiPriority w:val="34"/>
    <w:qFormat/>
    <w:rsid w:val="008E2900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lang w:bidi="ru-RU"/>
    </w:rPr>
  </w:style>
  <w:style w:type="paragraph" w:styleId="a5">
    <w:name w:val="Balloon Text"/>
    <w:basedOn w:val="a"/>
    <w:link w:val="a6"/>
    <w:rsid w:val="004307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307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1132</Words>
  <Characters>10381</Characters>
  <Application>Microsoft Office Word</Application>
  <DocSecurity>0</DocSecurity>
  <Lines>86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User</cp:lastModifiedBy>
  <cp:revision>6</cp:revision>
  <cp:lastPrinted>2017-03-30T04:27:00Z</cp:lastPrinted>
  <dcterms:created xsi:type="dcterms:W3CDTF">2017-03-29T13:07:00Z</dcterms:created>
  <dcterms:modified xsi:type="dcterms:W3CDTF">2017-04-03T06:34:00Z</dcterms:modified>
</cp:coreProperties>
</file>