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51487F" w:rsidRDefault="0051487F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1487F">
        <w:rPr>
          <w:rFonts w:ascii="Times New Roman" w:hAnsi="Times New Roman" w:cs="Times New Roman"/>
          <w:sz w:val="28"/>
          <w:szCs w:val="28"/>
        </w:rPr>
        <w:t>18.12.2020</w:t>
      </w:r>
      <w:r w:rsidR="00C41365" w:rsidRPr="005148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C413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227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0435" w:rsidRPr="00770435" w:rsidRDefault="00770435" w:rsidP="00770435">
      <w:pPr>
        <w:jc w:val="both"/>
        <w:rPr>
          <w:sz w:val="28"/>
          <w:szCs w:val="28"/>
        </w:rPr>
      </w:pPr>
      <w:r w:rsidRPr="00770435">
        <w:rPr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Усть-Заостровского</w:t>
      </w:r>
      <w:r w:rsidRPr="0077043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21.06.2016 г. № 288</w:t>
      </w:r>
      <w:r w:rsidRPr="00770435">
        <w:rPr>
          <w:sz w:val="28"/>
          <w:szCs w:val="28"/>
        </w:rPr>
        <w:t xml:space="preserve"> «Об утверждении </w:t>
      </w:r>
      <w:r w:rsidRPr="00770435">
        <w:rPr>
          <w:rStyle w:val="af"/>
          <w:bCs/>
          <w:color w:val="auto"/>
          <w:sz w:val="28"/>
          <w:szCs w:val="28"/>
        </w:rPr>
        <w:t xml:space="preserve">схемы размещения нестационарных торговых объектов на территории </w:t>
      </w:r>
      <w:r>
        <w:rPr>
          <w:sz w:val="28"/>
          <w:szCs w:val="28"/>
        </w:rPr>
        <w:t>Усть-Заостровского</w:t>
      </w:r>
      <w:r w:rsidRPr="00770435">
        <w:rPr>
          <w:sz w:val="28"/>
          <w:szCs w:val="28"/>
        </w:rPr>
        <w:t xml:space="preserve"> сельского поселения</w:t>
      </w:r>
      <w:r w:rsidRPr="00770435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области»</w:t>
      </w:r>
      <w:r w:rsidRPr="00770435">
        <w:rPr>
          <w:sz w:val="28"/>
          <w:szCs w:val="28"/>
        </w:rPr>
        <w:t xml:space="preserve"> </w:t>
      </w:r>
    </w:p>
    <w:p w:rsidR="00F21B5C" w:rsidRDefault="0037415B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3127">
        <w:rPr>
          <w:sz w:val="28"/>
          <w:szCs w:val="28"/>
        </w:rPr>
        <w:tab/>
      </w:r>
    </w:p>
    <w:p w:rsidR="0037415B" w:rsidRDefault="00770435" w:rsidP="009C46E8">
      <w:pPr>
        <w:ind w:firstLine="540"/>
        <w:jc w:val="both"/>
        <w:rPr>
          <w:sz w:val="28"/>
          <w:szCs w:val="28"/>
        </w:rPr>
      </w:pPr>
      <w:proofErr w:type="gramStart"/>
      <w:r w:rsidRPr="008246CA">
        <w:rPr>
          <w:sz w:val="28"/>
          <w:szCs w:val="28"/>
        </w:rPr>
        <w:t>В соответствии со статьей 10 Федерального закона от 28.12.2009г. № 381-ФЗ «Об основах государственного регулирования торговой деятельности в Российской Федерации», статьей 2 Закона Омской области от 06.04.2010г. № 1248-ОЗ «О государственном регулировании торговой деятельности в Омской области», Приказом Министерства экономики Омской области от 23.08.2010г. № 28 «О Порядке разработки и утверждения органами местного самоуправления Омской области схем размещения нестационарных торговых</w:t>
      </w:r>
      <w:proofErr w:type="gramEnd"/>
      <w:r w:rsidRPr="008246CA">
        <w:rPr>
          <w:sz w:val="28"/>
          <w:szCs w:val="28"/>
        </w:rPr>
        <w:t xml:space="preserve"> объектов», руководствуясь Федеральным законом от 06.10.2003г. № 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Усть-Заостровского</w:t>
      </w:r>
      <w:r w:rsidRPr="008246CA">
        <w:rPr>
          <w:sz w:val="28"/>
          <w:szCs w:val="28"/>
        </w:rPr>
        <w:t xml:space="preserve"> сельского поселения Омского муниципального района Омской </w:t>
      </w:r>
      <w:r w:rsidRPr="00770435">
        <w:rPr>
          <w:sz w:val="28"/>
          <w:szCs w:val="28"/>
        </w:rPr>
        <w:t>области</w:t>
      </w:r>
      <w:r w:rsidRPr="00770435">
        <w:rPr>
          <w:rStyle w:val="af"/>
          <w:bCs/>
          <w:color w:val="auto"/>
          <w:sz w:val="28"/>
          <w:szCs w:val="28"/>
        </w:rPr>
        <w:t>,</w:t>
      </w:r>
      <w:r w:rsidRPr="008246CA">
        <w:rPr>
          <w:rStyle w:val="af"/>
          <w:bCs/>
          <w:sz w:val="28"/>
          <w:szCs w:val="28"/>
        </w:rPr>
        <w:t xml:space="preserve"> </w:t>
      </w:r>
      <w:r w:rsidR="009C46E8">
        <w:rPr>
          <w:rStyle w:val="af"/>
          <w:bCs/>
          <w:sz w:val="28"/>
          <w:szCs w:val="28"/>
        </w:rPr>
        <w:t xml:space="preserve">        </w:t>
      </w:r>
      <w:proofErr w:type="gramStart"/>
      <w:r w:rsidR="00C41365" w:rsidRPr="00760E67">
        <w:rPr>
          <w:sz w:val="28"/>
          <w:szCs w:val="28"/>
        </w:rPr>
        <w:t>п</w:t>
      </w:r>
      <w:proofErr w:type="gramEnd"/>
      <w:r w:rsidR="00C41365" w:rsidRPr="00760E67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C41365">
      <w:pPr>
        <w:ind w:right="-6" w:firstLine="708"/>
        <w:jc w:val="both"/>
        <w:rPr>
          <w:sz w:val="28"/>
          <w:szCs w:val="28"/>
        </w:rPr>
      </w:pPr>
    </w:p>
    <w:p w:rsidR="00770435" w:rsidRPr="00770435" w:rsidRDefault="0037415B" w:rsidP="00770435">
      <w:pPr>
        <w:ind w:firstLine="540"/>
        <w:jc w:val="both"/>
        <w:rPr>
          <w:sz w:val="28"/>
          <w:szCs w:val="28"/>
        </w:rPr>
      </w:pPr>
      <w:r w:rsidRPr="00770435">
        <w:rPr>
          <w:sz w:val="28"/>
          <w:szCs w:val="28"/>
        </w:rPr>
        <w:tab/>
      </w:r>
      <w:r w:rsidR="00770435" w:rsidRPr="00770435">
        <w:rPr>
          <w:sz w:val="28"/>
          <w:szCs w:val="28"/>
        </w:rPr>
        <w:t xml:space="preserve">1. Изложить </w:t>
      </w:r>
      <w:r w:rsidR="00770435" w:rsidRPr="00770435">
        <w:rPr>
          <w:rStyle w:val="af"/>
          <w:bCs/>
          <w:color w:val="auto"/>
          <w:sz w:val="28"/>
          <w:szCs w:val="28"/>
        </w:rPr>
        <w:t xml:space="preserve">схему размещения нестационарных торговых объектов на территории </w:t>
      </w:r>
      <w:r w:rsidR="00770435">
        <w:rPr>
          <w:sz w:val="28"/>
          <w:szCs w:val="28"/>
        </w:rPr>
        <w:t>Усть-Заостровского</w:t>
      </w:r>
      <w:r w:rsidR="00770435" w:rsidRPr="00770435">
        <w:rPr>
          <w:sz w:val="28"/>
          <w:szCs w:val="28"/>
        </w:rPr>
        <w:t xml:space="preserve"> сельского поселения</w:t>
      </w:r>
      <w:r w:rsidR="00770435" w:rsidRPr="00770435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 (далее – схема) в редакции</w:t>
      </w:r>
      <w:r w:rsidR="00770435" w:rsidRPr="00770435">
        <w:rPr>
          <w:sz w:val="28"/>
          <w:szCs w:val="28"/>
        </w:rPr>
        <w:t xml:space="preserve"> согласно приложению к настоящему постановлению.</w:t>
      </w:r>
    </w:p>
    <w:p w:rsidR="00770435" w:rsidRPr="00770435" w:rsidRDefault="00770435" w:rsidP="00770435">
      <w:pPr>
        <w:ind w:firstLine="540"/>
        <w:jc w:val="both"/>
        <w:rPr>
          <w:sz w:val="28"/>
          <w:szCs w:val="28"/>
          <w:u w:val="single"/>
        </w:rPr>
      </w:pPr>
      <w:r w:rsidRPr="00770435">
        <w:rPr>
          <w:sz w:val="28"/>
          <w:szCs w:val="28"/>
        </w:rPr>
        <w:t xml:space="preserve">2. Данное постановление опубликовать в газете «Омский муниципальный вестник» и разместить на сайте </w:t>
      </w:r>
      <w:r w:rsidR="009C46E8">
        <w:rPr>
          <w:sz w:val="28"/>
          <w:szCs w:val="28"/>
        </w:rPr>
        <w:t>Усть-Заостровского сельского поселения Омского муниципального района Омской области в сети «Интернет»</w:t>
      </w:r>
      <w:r w:rsidRPr="00770435">
        <w:rPr>
          <w:sz w:val="28"/>
          <w:szCs w:val="28"/>
        </w:rPr>
        <w:t>.</w:t>
      </w:r>
    </w:p>
    <w:p w:rsidR="00770435" w:rsidRPr="00770435" w:rsidRDefault="00770435" w:rsidP="00770435">
      <w:pPr>
        <w:ind w:firstLine="540"/>
        <w:jc w:val="both"/>
        <w:rPr>
          <w:sz w:val="28"/>
          <w:szCs w:val="28"/>
        </w:rPr>
      </w:pPr>
      <w:r w:rsidRPr="00770435">
        <w:rPr>
          <w:sz w:val="28"/>
          <w:szCs w:val="28"/>
        </w:rPr>
        <w:t xml:space="preserve">3. </w:t>
      </w:r>
      <w:proofErr w:type="gramStart"/>
      <w:r w:rsidRPr="00770435">
        <w:rPr>
          <w:sz w:val="28"/>
          <w:szCs w:val="28"/>
        </w:rPr>
        <w:t>Контроль за</w:t>
      </w:r>
      <w:proofErr w:type="gramEnd"/>
      <w:r w:rsidRPr="007704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415B" w:rsidRPr="00770435" w:rsidRDefault="0037415B" w:rsidP="00770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7AC" w:rsidRDefault="00A667A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F74F2F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2C7E6A">
        <w:rPr>
          <w:sz w:val="28"/>
          <w:szCs w:val="28"/>
        </w:rPr>
        <w:t>сполняющий</w:t>
      </w:r>
      <w:proofErr w:type="gramEnd"/>
      <w:r w:rsidR="002C7E6A"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F74F2F">
        <w:rPr>
          <w:sz w:val="28"/>
          <w:szCs w:val="28"/>
        </w:rPr>
        <w:t>я Главы сельского поселения</w:t>
      </w:r>
      <w:r w:rsidR="00F74F2F">
        <w:rPr>
          <w:sz w:val="28"/>
          <w:szCs w:val="28"/>
        </w:rPr>
        <w:tab/>
        <w:t xml:space="preserve">                                     Н.А. Королева</w:t>
      </w:r>
    </w:p>
    <w:p w:rsidR="0037415B" w:rsidRDefault="0037415B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A42433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42433" w:rsidRPr="00454474" w:rsidRDefault="00A42433" w:rsidP="00A42433">
      <w:pPr>
        <w:pStyle w:val="ConsPlusNormal"/>
        <w:widowControl/>
        <w:ind w:left="9000" w:firstLine="0"/>
        <w:rPr>
          <w:sz w:val="24"/>
          <w:szCs w:val="24"/>
        </w:rPr>
      </w:pPr>
      <w:r w:rsidRPr="00454474">
        <w:rPr>
          <w:sz w:val="24"/>
          <w:szCs w:val="24"/>
        </w:rPr>
        <w:lastRenderedPageBreak/>
        <w:t>Приложение</w:t>
      </w:r>
    </w:p>
    <w:p w:rsidR="00A42433" w:rsidRPr="00454474" w:rsidRDefault="00A42433" w:rsidP="00A42433">
      <w:pPr>
        <w:pStyle w:val="ConsPlusNormal"/>
        <w:widowControl/>
        <w:ind w:left="9000" w:firstLine="0"/>
        <w:rPr>
          <w:sz w:val="24"/>
          <w:szCs w:val="24"/>
        </w:rPr>
      </w:pPr>
      <w:r w:rsidRPr="00454474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Усть-Заостровского </w:t>
      </w:r>
      <w:r w:rsidRPr="00454474">
        <w:rPr>
          <w:sz w:val="24"/>
          <w:szCs w:val="24"/>
        </w:rPr>
        <w:t>сельского поселения</w:t>
      </w:r>
    </w:p>
    <w:p w:rsidR="00A42433" w:rsidRPr="008246CA" w:rsidRDefault="00A42433" w:rsidP="00A42433">
      <w:pPr>
        <w:ind w:left="9000" w:hanging="5400"/>
        <w:rPr>
          <w:sz w:val="28"/>
          <w:szCs w:val="28"/>
        </w:rPr>
      </w:pPr>
      <w:r w:rsidRPr="00454474">
        <w:t xml:space="preserve">                                                                            </w:t>
      </w:r>
      <w:r>
        <w:tab/>
      </w:r>
      <w:r w:rsidRPr="00454474">
        <w:t xml:space="preserve">от </w:t>
      </w:r>
      <w:r>
        <w:t>___________ № ___</w:t>
      </w:r>
    </w:p>
    <w:p w:rsidR="00A42433" w:rsidRPr="00A42433" w:rsidRDefault="00A42433" w:rsidP="00A42433">
      <w:pPr>
        <w:rPr>
          <w:sz w:val="28"/>
          <w:szCs w:val="28"/>
        </w:rPr>
      </w:pPr>
    </w:p>
    <w:p w:rsidR="00A42433" w:rsidRPr="00A42433" w:rsidRDefault="00A42433" w:rsidP="00A42433">
      <w:pPr>
        <w:jc w:val="center"/>
        <w:rPr>
          <w:rStyle w:val="af"/>
          <w:bCs/>
          <w:color w:val="auto"/>
          <w:sz w:val="28"/>
          <w:szCs w:val="28"/>
        </w:rPr>
      </w:pPr>
      <w:r w:rsidRPr="00A42433">
        <w:rPr>
          <w:rStyle w:val="af"/>
          <w:bCs/>
          <w:color w:val="auto"/>
          <w:sz w:val="28"/>
          <w:szCs w:val="28"/>
        </w:rPr>
        <w:t xml:space="preserve">Схема размещения нестационарных торговых объектов </w:t>
      </w:r>
    </w:p>
    <w:p w:rsidR="00A42433" w:rsidRPr="00A42433" w:rsidRDefault="00A42433" w:rsidP="00A42433">
      <w:pPr>
        <w:jc w:val="center"/>
        <w:rPr>
          <w:rStyle w:val="af"/>
          <w:bCs/>
          <w:color w:val="auto"/>
          <w:sz w:val="28"/>
          <w:szCs w:val="28"/>
        </w:rPr>
      </w:pPr>
      <w:r w:rsidRPr="00A42433">
        <w:rPr>
          <w:rStyle w:val="af"/>
          <w:bCs/>
          <w:color w:val="auto"/>
          <w:sz w:val="28"/>
          <w:szCs w:val="28"/>
        </w:rPr>
        <w:t xml:space="preserve">на территории </w:t>
      </w:r>
      <w:r w:rsidRPr="00A42433">
        <w:rPr>
          <w:sz w:val="28"/>
          <w:szCs w:val="28"/>
        </w:rPr>
        <w:t>Усть-Заостровского сельского поселения</w:t>
      </w:r>
      <w:r w:rsidRPr="00A42433">
        <w:rPr>
          <w:rStyle w:val="af"/>
          <w:bCs/>
          <w:color w:val="auto"/>
          <w:sz w:val="28"/>
          <w:szCs w:val="28"/>
        </w:rPr>
        <w:t xml:space="preserve"> Омского муниципального района Омской области</w:t>
      </w:r>
    </w:p>
    <w:p w:rsidR="00A42433" w:rsidRPr="008246CA" w:rsidRDefault="00A42433" w:rsidP="00A42433">
      <w:pPr>
        <w:jc w:val="center"/>
        <w:rPr>
          <w:rStyle w:val="af"/>
          <w:bCs/>
          <w:sz w:val="28"/>
          <w:szCs w:val="28"/>
        </w:rPr>
      </w:pPr>
    </w:p>
    <w:tbl>
      <w:tblPr>
        <w:tblW w:w="15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733"/>
        <w:gridCol w:w="2160"/>
        <w:gridCol w:w="1820"/>
        <w:gridCol w:w="2360"/>
        <w:gridCol w:w="2520"/>
      </w:tblGrid>
      <w:tr w:rsidR="00A42433" w:rsidRPr="008246CA" w:rsidTr="00A42433">
        <w:trPr>
          <w:trHeight w:val="12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№</w:t>
            </w:r>
            <w:r w:rsidRPr="008246CA">
              <w:rPr>
                <w:rFonts w:ascii="Times New Roman" w:hAnsi="Times New Roman"/>
              </w:rPr>
              <w:br/>
            </w:r>
            <w:proofErr w:type="gramStart"/>
            <w:r w:rsidRPr="008246CA">
              <w:rPr>
                <w:rFonts w:ascii="Times New Roman" w:hAnsi="Times New Roman"/>
              </w:rPr>
              <w:t>п</w:t>
            </w:r>
            <w:proofErr w:type="gramEnd"/>
            <w:r w:rsidRPr="008246CA">
              <w:rPr>
                <w:rFonts w:ascii="Times New Roman" w:hAnsi="Times New Roman"/>
              </w:rPr>
              <w:t>/п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Площадь нестационарного торгового объекта, кв. м.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Вид торговли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 xml:space="preserve">Специализация торговли </w:t>
            </w:r>
            <w:r>
              <w:rPr>
                <w:rFonts w:ascii="Times New Roman" w:hAnsi="Times New Roman"/>
              </w:rPr>
              <w:t>в</w:t>
            </w:r>
            <w:r w:rsidRPr="008246CA">
              <w:rPr>
                <w:rFonts w:ascii="Times New Roman" w:hAnsi="Times New Roman"/>
              </w:rPr>
              <w:t xml:space="preserve"> нестационарном торговом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Период размещения (функционирования) нестационарного торгового объекта</w:t>
            </w:r>
          </w:p>
        </w:tc>
      </w:tr>
      <w:tr w:rsidR="00A42433" w:rsidRPr="008246CA" w:rsidTr="00A42433">
        <w:trPr>
          <w:trHeight w:val="15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B65D9" w:rsidRDefault="00A42433" w:rsidP="00A42433">
            <w:r w:rsidRPr="001D7087">
              <w:t xml:space="preserve">Земельный участок в границах Усть-Заостровского сельского поселения </w:t>
            </w:r>
            <w:r w:rsidRPr="008B65D9">
              <w:t>Омского муниципального района Омской области, расположенный по адресу: с. Усть-Заостровка, ул. Мира, 67</w:t>
            </w:r>
            <w:proofErr w:type="gramStart"/>
            <w:r w:rsidRPr="008B65D9">
              <w:t xml:space="preserve"> А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  <w:r w:rsidRPr="008246CA">
              <w:rPr>
                <w:rFonts w:ascii="Times New Roman" w:hAnsi="Times New Roman"/>
              </w:rPr>
              <w:t>розничная</w:t>
            </w:r>
          </w:p>
          <w:p w:rsidR="00A42433" w:rsidRPr="008246CA" w:rsidRDefault="00A42433" w:rsidP="00A42433">
            <w:pPr>
              <w:pStyle w:val="af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246CA">
              <w:t>универсальная</w:t>
            </w:r>
            <w:proofErr w:type="gramEnd"/>
            <w:r w:rsidRPr="008246CA">
              <w:t xml:space="preserve"> (продовольственные товары)</w:t>
            </w:r>
          </w:p>
          <w:p w:rsidR="00A42433" w:rsidRPr="008246CA" w:rsidRDefault="00A42433" w:rsidP="00A42433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jc w:val="center"/>
            </w:pPr>
            <w:r w:rsidRPr="008246CA">
              <w:t>круглогодично</w:t>
            </w:r>
          </w:p>
        </w:tc>
      </w:tr>
      <w:tr w:rsidR="00A42433" w:rsidRPr="008246CA" w:rsidTr="00A42433">
        <w:trPr>
          <w:trHeight w:val="1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Pr="008246CA" w:rsidRDefault="00A42433" w:rsidP="00A42433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Default="00A42433" w:rsidP="00A42433">
            <w:pPr>
              <w:pStyle w:val="af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  <w:p w:rsidR="00A42433" w:rsidRDefault="00A42433" w:rsidP="00A42433">
            <w:r w:rsidRPr="006E56F6">
              <w:t>общее количество нестационарных торговых объектов</w:t>
            </w:r>
          </w:p>
          <w:p w:rsidR="00A42433" w:rsidRPr="008246CA" w:rsidRDefault="00A42433" w:rsidP="00A42433">
            <w:pPr>
              <w:autoSpaceDE w:val="0"/>
              <w:autoSpaceDN w:val="0"/>
              <w:adjustRightInd w:val="0"/>
            </w:pPr>
            <w:r w:rsidRPr="005062E4">
              <w:t>общее количество нестационарных торговых объектов, используемых субъектами малого или среднего предпринимательства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33" w:rsidRDefault="00A42433" w:rsidP="00A42433">
            <w:pPr>
              <w:jc w:val="center"/>
            </w:pPr>
          </w:p>
          <w:p w:rsidR="00A42433" w:rsidRDefault="00F74F2F" w:rsidP="00A42433">
            <w:pPr>
              <w:jc w:val="center"/>
            </w:pPr>
            <w:r>
              <w:t>1</w:t>
            </w:r>
          </w:p>
          <w:p w:rsidR="00A42433" w:rsidRPr="008246CA" w:rsidRDefault="00F74F2F" w:rsidP="00A42433">
            <w:pPr>
              <w:jc w:val="center"/>
            </w:pPr>
            <w:r>
              <w:t>1</w:t>
            </w:r>
          </w:p>
        </w:tc>
      </w:tr>
    </w:tbl>
    <w:p w:rsidR="00A42433" w:rsidRPr="008246CA" w:rsidRDefault="00A42433" w:rsidP="00A42433">
      <w:pPr>
        <w:shd w:val="clear" w:color="auto" w:fill="FFFFFF"/>
        <w:ind w:left="5400" w:hanging="5400"/>
        <w:jc w:val="both"/>
      </w:pPr>
      <w:r w:rsidRPr="008246CA">
        <w:t xml:space="preserve">                       </w:t>
      </w: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42433" w:rsidRDefault="00A42433" w:rsidP="002C7E6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33" w:rsidRDefault="00A42433" w:rsidP="00A42433">
      <w:r>
        <w:separator/>
      </w:r>
    </w:p>
  </w:endnote>
  <w:endnote w:type="continuationSeparator" w:id="0">
    <w:p w:rsidR="00A42433" w:rsidRDefault="00A42433" w:rsidP="00A4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33" w:rsidRDefault="00A42433" w:rsidP="00A42433">
      <w:r>
        <w:separator/>
      </w:r>
    </w:p>
  </w:footnote>
  <w:footnote w:type="continuationSeparator" w:id="0">
    <w:p w:rsidR="00A42433" w:rsidRDefault="00A42433" w:rsidP="00A4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430F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87F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74F2F"/>
    <w:rsid w:val="00F84D0C"/>
    <w:rsid w:val="00F85C3E"/>
    <w:rsid w:val="00F91C0A"/>
    <w:rsid w:val="00FA11F1"/>
    <w:rsid w:val="00FA7582"/>
    <w:rsid w:val="00FB3CA2"/>
    <w:rsid w:val="00FB6394"/>
    <w:rsid w:val="00FC51AE"/>
    <w:rsid w:val="00FD008A"/>
    <w:rsid w:val="00FD30BC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Ust1</cp:lastModifiedBy>
  <cp:revision>7</cp:revision>
  <cp:lastPrinted>2019-09-30T06:08:00Z</cp:lastPrinted>
  <dcterms:created xsi:type="dcterms:W3CDTF">2019-09-30T04:41:00Z</dcterms:created>
  <dcterms:modified xsi:type="dcterms:W3CDTF">2020-12-22T03:08:00Z</dcterms:modified>
</cp:coreProperties>
</file>