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97" w:rsidRPr="00D9557F" w:rsidRDefault="00DB4797" w:rsidP="00DB4797">
      <w:pPr>
        <w:jc w:val="center"/>
        <w:rPr>
          <w:b/>
          <w:sz w:val="28"/>
          <w:szCs w:val="28"/>
        </w:rPr>
      </w:pPr>
      <w:r w:rsidRPr="00D9557F">
        <w:rPr>
          <w:b/>
          <w:sz w:val="28"/>
          <w:szCs w:val="28"/>
        </w:rPr>
        <w:t>СОВЕТ</w:t>
      </w:r>
    </w:p>
    <w:p w:rsidR="00DB4797" w:rsidRPr="00D9557F" w:rsidRDefault="00DB4797" w:rsidP="00DB4797">
      <w:pPr>
        <w:jc w:val="center"/>
        <w:rPr>
          <w:b/>
          <w:sz w:val="28"/>
          <w:szCs w:val="28"/>
        </w:rPr>
      </w:pPr>
      <w:r w:rsidRPr="00D9557F">
        <w:rPr>
          <w:b/>
          <w:sz w:val="28"/>
          <w:szCs w:val="28"/>
        </w:rPr>
        <w:t>УСТЬ-ЗАОСТРОВСКОГО СЕЛЬСКОГО ПОСЕЛЕНИЯ ОМСКОГО МУНИЦИПАЛЬНОГО РАЙОНА</w:t>
      </w:r>
    </w:p>
    <w:p w:rsidR="00DB4797" w:rsidRPr="00D9557F" w:rsidRDefault="00DB4797" w:rsidP="00DB4797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5829300" cy="0"/>
                <wp:effectExtent l="33655" t="28575" r="3302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93C92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pt" to="45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D9557F">
        <w:rPr>
          <w:b/>
          <w:sz w:val="28"/>
          <w:szCs w:val="28"/>
        </w:rPr>
        <w:t>ОМСКОЙ ОБЛАСТИ</w:t>
      </w:r>
    </w:p>
    <w:p w:rsidR="00DB4797" w:rsidRPr="00D9557F" w:rsidRDefault="00DB4797" w:rsidP="00DB4797">
      <w:pPr>
        <w:jc w:val="center"/>
        <w:rPr>
          <w:b/>
          <w:sz w:val="28"/>
          <w:szCs w:val="28"/>
        </w:rPr>
      </w:pPr>
    </w:p>
    <w:p w:rsidR="00DB4797" w:rsidRPr="00D9557F" w:rsidRDefault="00DB4797" w:rsidP="00DB4797">
      <w:pPr>
        <w:jc w:val="center"/>
        <w:rPr>
          <w:b/>
          <w:sz w:val="28"/>
          <w:szCs w:val="28"/>
        </w:rPr>
      </w:pPr>
    </w:p>
    <w:p w:rsidR="00DB4797" w:rsidRPr="00D9557F" w:rsidRDefault="00DB4797" w:rsidP="00DB4797">
      <w:pPr>
        <w:jc w:val="center"/>
        <w:rPr>
          <w:b/>
          <w:sz w:val="28"/>
          <w:szCs w:val="28"/>
        </w:rPr>
      </w:pPr>
      <w:r w:rsidRPr="00D9557F">
        <w:rPr>
          <w:b/>
          <w:sz w:val="28"/>
          <w:szCs w:val="28"/>
        </w:rPr>
        <w:t>РЕШЕНИЕ</w:t>
      </w:r>
    </w:p>
    <w:p w:rsidR="00DB4797" w:rsidRDefault="00DB4797" w:rsidP="00DB479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5912">
        <w:rPr>
          <w:sz w:val="28"/>
          <w:szCs w:val="28"/>
        </w:rPr>
        <w:t xml:space="preserve">26.10.2023            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065912">
        <w:rPr>
          <w:sz w:val="28"/>
          <w:szCs w:val="28"/>
        </w:rPr>
        <w:t>32</w:t>
      </w:r>
    </w:p>
    <w:p w:rsidR="00DB4797" w:rsidRDefault="00DB4797" w:rsidP="00DB4797">
      <w:pPr>
        <w:rPr>
          <w:sz w:val="28"/>
          <w:szCs w:val="28"/>
        </w:rPr>
      </w:pPr>
    </w:p>
    <w:p w:rsidR="00DB4797" w:rsidRPr="00104909" w:rsidRDefault="00C0546E" w:rsidP="00DB4797">
      <w:pPr>
        <w:widowControl w:val="0"/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бюджетном процессе и бюджетном устройстве в </w:t>
      </w:r>
      <w:proofErr w:type="spellStart"/>
      <w:r>
        <w:rPr>
          <w:sz w:val="28"/>
          <w:szCs w:val="28"/>
        </w:rPr>
        <w:t>Усть-Заостровском</w:t>
      </w:r>
      <w:proofErr w:type="spellEnd"/>
      <w:r>
        <w:rPr>
          <w:sz w:val="28"/>
          <w:szCs w:val="28"/>
        </w:rPr>
        <w:t xml:space="preserve"> сельском поселении Омского муниципального района Омской области»</w:t>
      </w:r>
    </w:p>
    <w:p w:rsidR="00DB4797" w:rsidRDefault="00DB4797" w:rsidP="00DB4797">
      <w:pPr>
        <w:shd w:val="clear" w:color="auto" w:fill="FFFFFF"/>
        <w:tabs>
          <w:tab w:val="left" w:pos="4500"/>
        </w:tabs>
        <w:ind w:firstLine="720"/>
        <w:jc w:val="both"/>
        <w:rPr>
          <w:sz w:val="28"/>
          <w:szCs w:val="28"/>
        </w:rPr>
      </w:pPr>
    </w:p>
    <w:p w:rsidR="00DB4797" w:rsidRDefault="00DB4797" w:rsidP="00DB4797">
      <w:pPr>
        <w:ind w:firstLine="645"/>
        <w:jc w:val="both"/>
        <w:rPr>
          <w:b/>
          <w:sz w:val="28"/>
          <w:szCs w:val="28"/>
        </w:rPr>
      </w:pPr>
      <w:r w:rsidRPr="0003492A">
        <w:rPr>
          <w:rFonts w:eastAsia="Calibri"/>
          <w:sz w:val="28"/>
          <w:szCs w:val="28"/>
          <w:lang w:eastAsia="zh-CN"/>
        </w:rPr>
        <w:t xml:space="preserve">В соответствии с Бюджетным </w:t>
      </w:r>
      <w:hyperlink r:id="rId6" w:history="1">
        <w:r w:rsidRPr="0003492A">
          <w:rPr>
            <w:rFonts w:eastAsia="Calibri"/>
            <w:sz w:val="28"/>
            <w:szCs w:val="28"/>
            <w:lang w:eastAsia="zh-CN"/>
          </w:rPr>
          <w:t>кодекс</w:t>
        </w:r>
      </w:hyperlink>
      <w:r w:rsidRPr="0003492A">
        <w:rPr>
          <w:rFonts w:eastAsia="Calibri"/>
          <w:sz w:val="28"/>
          <w:szCs w:val="28"/>
          <w:lang w:eastAsia="zh-CN"/>
        </w:rPr>
        <w:t xml:space="preserve">ом Российской Федерации, Федеральным </w:t>
      </w:r>
      <w:hyperlink r:id="rId7" w:history="1">
        <w:r w:rsidRPr="0003492A">
          <w:rPr>
            <w:rFonts w:eastAsia="Calibri"/>
            <w:sz w:val="28"/>
            <w:szCs w:val="28"/>
            <w:lang w:eastAsia="zh-CN"/>
          </w:rPr>
          <w:t>законом</w:t>
        </w:r>
      </w:hyperlink>
      <w:r w:rsidRPr="0003492A">
        <w:rPr>
          <w:rFonts w:eastAsia="Calibri"/>
          <w:sz w:val="28"/>
          <w:szCs w:val="28"/>
          <w:lang w:eastAsia="zh-CN"/>
        </w:rPr>
        <w:t xml:space="preserve"> от 6 октября 2003 года № 131-ФЗ "Об общих принципах организации местного самоуправления в Российской Федерации", руководствуясь Уставом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Усть-Заостровского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сельского поселения Омского</w:t>
      </w:r>
      <w:r w:rsidRPr="0003492A">
        <w:rPr>
          <w:rFonts w:eastAsia="Calibri"/>
          <w:bCs/>
          <w:sz w:val="28"/>
          <w:szCs w:val="28"/>
          <w:lang w:eastAsia="zh-CN"/>
        </w:rPr>
        <w:t xml:space="preserve"> муниц</w:t>
      </w:r>
      <w:r>
        <w:rPr>
          <w:rFonts w:eastAsia="Calibri"/>
          <w:bCs/>
          <w:sz w:val="28"/>
          <w:szCs w:val="28"/>
          <w:lang w:eastAsia="zh-CN"/>
        </w:rPr>
        <w:t xml:space="preserve">ипального района Омской области,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t xml:space="preserve"> </w:t>
      </w:r>
      <w:r>
        <w:rPr>
          <w:sz w:val="28"/>
          <w:szCs w:val="28"/>
        </w:rPr>
        <w:t xml:space="preserve">Омского муниципального района Омской области </w:t>
      </w:r>
    </w:p>
    <w:p w:rsidR="00DB4797" w:rsidRPr="00163342" w:rsidRDefault="00DB4797" w:rsidP="00DB4797">
      <w:pPr>
        <w:shd w:val="clear" w:color="auto" w:fill="FFFFFF"/>
        <w:tabs>
          <w:tab w:val="left" w:pos="4500"/>
        </w:tabs>
        <w:ind w:firstLine="720"/>
        <w:jc w:val="both"/>
        <w:rPr>
          <w:sz w:val="28"/>
        </w:rPr>
      </w:pPr>
    </w:p>
    <w:p w:rsidR="00DB4797" w:rsidRDefault="00DB4797" w:rsidP="00DB4797">
      <w:pPr>
        <w:shd w:val="clear" w:color="auto" w:fill="FFFFFF"/>
        <w:jc w:val="both"/>
        <w:rPr>
          <w:sz w:val="28"/>
        </w:rPr>
      </w:pPr>
      <w:r>
        <w:rPr>
          <w:sz w:val="28"/>
        </w:rPr>
        <w:t>РЕШИЛ:</w:t>
      </w:r>
    </w:p>
    <w:p w:rsidR="00C0546E" w:rsidRDefault="00C0546E" w:rsidP="00DB4797">
      <w:pPr>
        <w:shd w:val="clear" w:color="auto" w:fill="FFFFFF"/>
        <w:jc w:val="both"/>
        <w:rPr>
          <w:sz w:val="28"/>
        </w:rPr>
      </w:pPr>
    </w:p>
    <w:p w:rsidR="00C0546E" w:rsidRDefault="00C0546E" w:rsidP="00DB4797">
      <w:pPr>
        <w:shd w:val="clear" w:color="auto" w:fill="FFFFFF"/>
        <w:jc w:val="both"/>
        <w:rPr>
          <w:sz w:val="28"/>
        </w:rPr>
      </w:pPr>
      <w:r>
        <w:rPr>
          <w:sz w:val="28"/>
        </w:rPr>
        <w:tab/>
        <w:t xml:space="preserve">1. Утвердить Положение о бюджетном процессе и бюджетном устройстве в </w:t>
      </w:r>
      <w:proofErr w:type="spellStart"/>
      <w:r>
        <w:rPr>
          <w:sz w:val="28"/>
        </w:rPr>
        <w:t>Усть-Заостровском</w:t>
      </w:r>
      <w:proofErr w:type="spellEnd"/>
      <w:r>
        <w:rPr>
          <w:sz w:val="28"/>
        </w:rPr>
        <w:t xml:space="preserve"> сельском поселении Омского муниципального района Омской области согласно приложению к настоящему решению.</w:t>
      </w:r>
    </w:p>
    <w:p w:rsidR="00C0546E" w:rsidRDefault="00C0546E" w:rsidP="00DB4797">
      <w:pPr>
        <w:shd w:val="clear" w:color="auto" w:fill="FFFFFF"/>
        <w:jc w:val="both"/>
        <w:rPr>
          <w:sz w:val="28"/>
        </w:rPr>
      </w:pPr>
      <w:r>
        <w:rPr>
          <w:sz w:val="28"/>
        </w:rPr>
        <w:tab/>
        <w:t>2. Признать утратившими силу:</w:t>
      </w:r>
    </w:p>
    <w:p w:rsidR="00C0546E" w:rsidRDefault="00C0546E" w:rsidP="00DB4797">
      <w:pPr>
        <w:shd w:val="clear" w:color="auto" w:fill="FFFFFF"/>
        <w:jc w:val="both"/>
        <w:rPr>
          <w:sz w:val="28"/>
        </w:rPr>
      </w:pPr>
      <w:r>
        <w:rPr>
          <w:sz w:val="28"/>
        </w:rPr>
        <w:tab/>
        <w:t xml:space="preserve">2.1. Решение Совета </w:t>
      </w:r>
      <w:proofErr w:type="spellStart"/>
      <w:r>
        <w:rPr>
          <w:sz w:val="28"/>
        </w:rPr>
        <w:t>Усть-Заостровского</w:t>
      </w:r>
      <w:proofErr w:type="spellEnd"/>
      <w:r>
        <w:rPr>
          <w:sz w:val="28"/>
        </w:rPr>
        <w:t xml:space="preserve"> сельского поселения Омского муниципального района Омской области от 10.10.2013г. № 21 «Об утверждении Положения о бюджетном процессе и бюджетном устройстве в </w:t>
      </w:r>
      <w:proofErr w:type="spellStart"/>
      <w:r>
        <w:rPr>
          <w:sz w:val="28"/>
        </w:rPr>
        <w:t>Усть-Заостровском</w:t>
      </w:r>
      <w:proofErr w:type="spellEnd"/>
      <w:r>
        <w:rPr>
          <w:sz w:val="28"/>
        </w:rPr>
        <w:t xml:space="preserve"> сельском поселении Омского муниципального района Омской области;</w:t>
      </w:r>
    </w:p>
    <w:p w:rsidR="00091406" w:rsidRDefault="00C0546E" w:rsidP="00091406">
      <w:pPr>
        <w:shd w:val="clear" w:color="auto" w:fill="FFFFFF"/>
        <w:jc w:val="both"/>
        <w:rPr>
          <w:sz w:val="28"/>
        </w:rPr>
      </w:pPr>
      <w:r>
        <w:rPr>
          <w:sz w:val="28"/>
        </w:rPr>
        <w:tab/>
        <w:t xml:space="preserve">2.2.  </w:t>
      </w:r>
      <w:r w:rsidR="00091406">
        <w:rPr>
          <w:sz w:val="28"/>
        </w:rPr>
        <w:t xml:space="preserve">Решение Совета </w:t>
      </w:r>
      <w:proofErr w:type="spellStart"/>
      <w:r w:rsidR="00091406">
        <w:rPr>
          <w:sz w:val="28"/>
        </w:rPr>
        <w:t>Усть-Заостровского</w:t>
      </w:r>
      <w:proofErr w:type="spellEnd"/>
      <w:r w:rsidR="00091406">
        <w:rPr>
          <w:sz w:val="28"/>
        </w:rPr>
        <w:t xml:space="preserve"> сельского поселения Омского муниципального района Омской области от 21.12.2021г. № 44 «О внесении изменений в решение Совета </w:t>
      </w:r>
      <w:proofErr w:type="spellStart"/>
      <w:r w:rsidR="00091406">
        <w:rPr>
          <w:sz w:val="28"/>
        </w:rPr>
        <w:t>Усть-Заостровского</w:t>
      </w:r>
      <w:proofErr w:type="spellEnd"/>
      <w:r w:rsidR="00091406">
        <w:rPr>
          <w:sz w:val="28"/>
        </w:rPr>
        <w:t xml:space="preserve"> сельского поселения Омского муниципального района Омской области от 10.10.2013г. № 21 «Об утверждении Положения о бюджетном процессе и бюджетном устройстве в </w:t>
      </w:r>
      <w:proofErr w:type="spellStart"/>
      <w:r w:rsidR="00091406">
        <w:rPr>
          <w:sz w:val="28"/>
        </w:rPr>
        <w:t>Усть-Заостровском</w:t>
      </w:r>
      <w:proofErr w:type="spellEnd"/>
      <w:r w:rsidR="00091406">
        <w:rPr>
          <w:sz w:val="28"/>
        </w:rPr>
        <w:t xml:space="preserve"> сельском поселении Омского муниципального района Омской области». </w:t>
      </w:r>
    </w:p>
    <w:p w:rsidR="00DB4797" w:rsidRDefault="00DB4797" w:rsidP="00DB4797">
      <w:pPr>
        <w:tabs>
          <w:tab w:val="left" w:pos="180"/>
          <w:tab w:val="left" w:pos="567"/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3. Настоящее решение вступает в силу с момента его подписания.</w:t>
      </w:r>
    </w:p>
    <w:p w:rsidR="00DB4797" w:rsidRPr="00AE78BB" w:rsidRDefault="00DB4797" w:rsidP="00DB4797">
      <w:pPr>
        <w:tabs>
          <w:tab w:val="left" w:pos="180"/>
          <w:tab w:val="left" w:pos="567"/>
          <w:tab w:val="left" w:pos="709"/>
        </w:tabs>
        <w:ind w:firstLine="720"/>
        <w:jc w:val="both"/>
        <w:rPr>
          <w:bCs/>
          <w:sz w:val="28"/>
          <w:szCs w:val="28"/>
        </w:rPr>
      </w:pPr>
      <w:r>
        <w:rPr>
          <w:sz w:val="28"/>
        </w:rPr>
        <w:t>4. </w:t>
      </w:r>
      <w:r>
        <w:rPr>
          <w:sz w:val="28"/>
          <w:szCs w:val="28"/>
        </w:rPr>
        <w:t>Опубликовать настоящее решение в газете «Омский муниципальный вестник».</w:t>
      </w:r>
    </w:p>
    <w:p w:rsidR="00DB4797" w:rsidRDefault="00DB4797" w:rsidP="00DB479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5. Контроль за исполнением настоящего решения возложить на постоянную комиссию Совета </w:t>
      </w:r>
      <w:proofErr w:type="spellStart"/>
      <w:r>
        <w:rPr>
          <w:sz w:val="28"/>
        </w:rPr>
        <w:t>Усть-Заостровского</w:t>
      </w:r>
      <w:proofErr w:type="spellEnd"/>
      <w:r>
        <w:rPr>
          <w:sz w:val="28"/>
        </w:rPr>
        <w:t xml:space="preserve"> сельского поселения Омского муниципального района Омской области </w:t>
      </w:r>
      <w:r>
        <w:rPr>
          <w:sz w:val="28"/>
          <w:szCs w:val="28"/>
        </w:rPr>
        <w:t>по финансово-экономическим вопросам.</w:t>
      </w:r>
    </w:p>
    <w:p w:rsidR="00DB4797" w:rsidRDefault="00DB4797" w:rsidP="00DB4797">
      <w:pPr>
        <w:shd w:val="clear" w:color="auto" w:fill="FFFFFF"/>
        <w:jc w:val="both"/>
        <w:rPr>
          <w:sz w:val="28"/>
          <w:szCs w:val="28"/>
        </w:rPr>
      </w:pPr>
    </w:p>
    <w:p w:rsidR="00091406" w:rsidRDefault="00091406" w:rsidP="00DB4797">
      <w:pPr>
        <w:shd w:val="clear" w:color="auto" w:fill="FFFFFF"/>
        <w:jc w:val="both"/>
        <w:rPr>
          <w:sz w:val="28"/>
          <w:szCs w:val="28"/>
        </w:rPr>
      </w:pPr>
    </w:p>
    <w:p w:rsidR="00DB4797" w:rsidRDefault="00DB4797" w:rsidP="00DB47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9140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А.В. Гречко</w:t>
      </w:r>
    </w:p>
    <w:p w:rsidR="00091406" w:rsidRDefault="00091406" w:rsidP="00DB4797">
      <w:pPr>
        <w:shd w:val="clear" w:color="auto" w:fill="FFFFFF"/>
        <w:jc w:val="both"/>
        <w:rPr>
          <w:sz w:val="28"/>
          <w:szCs w:val="28"/>
        </w:rPr>
      </w:pPr>
    </w:p>
    <w:p w:rsidR="00091406" w:rsidRDefault="00091406" w:rsidP="00DB4797">
      <w:pPr>
        <w:shd w:val="clear" w:color="auto" w:fill="FFFFFF"/>
        <w:jc w:val="both"/>
        <w:rPr>
          <w:sz w:val="28"/>
          <w:szCs w:val="28"/>
        </w:rPr>
      </w:pPr>
    </w:p>
    <w:p w:rsidR="00091406" w:rsidRDefault="00091406" w:rsidP="00091406">
      <w:pPr>
        <w:pStyle w:val="ConsPlusTitle"/>
        <w:widowControl/>
        <w:ind w:left="4248" w:firstLine="708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:rsidR="00091406" w:rsidRDefault="00091406" w:rsidP="00091406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к решению Совета </w:t>
      </w:r>
      <w:proofErr w:type="spellStart"/>
      <w:r>
        <w:rPr>
          <w:b w:val="0"/>
          <w:sz w:val="28"/>
          <w:szCs w:val="28"/>
        </w:rPr>
        <w:t>Усть-Заостровского</w:t>
      </w:r>
      <w:proofErr w:type="spellEnd"/>
    </w:p>
    <w:p w:rsidR="00091406" w:rsidRDefault="00091406" w:rsidP="00091406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сельского поселения Омского </w:t>
      </w:r>
    </w:p>
    <w:p w:rsidR="00091406" w:rsidRDefault="00091406" w:rsidP="00091406">
      <w:pPr>
        <w:pStyle w:val="ConsPlusTitle"/>
        <w:widowControl/>
        <w:ind w:left="4248" w:firstLine="708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района Омской </w:t>
      </w:r>
    </w:p>
    <w:p w:rsidR="00091406" w:rsidRDefault="00091406" w:rsidP="00091406">
      <w:pPr>
        <w:pStyle w:val="ConsPlusTitle"/>
        <w:widowControl/>
        <w:ind w:left="4248" w:firstLine="708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области</w:t>
      </w:r>
    </w:p>
    <w:p w:rsidR="00091406" w:rsidRDefault="00065912" w:rsidP="00091406">
      <w:pPr>
        <w:pStyle w:val="ConsPlusTitle"/>
        <w:widowControl/>
        <w:ind w:left="4248" w:firstLine="708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26.10.</w:t>
      </w:r>
      <w:bookmarkStart w:id="0" w:name="_GoBack"/>
      <w:bookmarkEnd w:id="0"/>
      <w:r w:rsidR="00091406">
        <w:rPr>
          <w:b w:val="0"/>
          <w:sz w:val="28"/>
          <w:szCs w:val="28"/>
        </w:rPr>
        <w:t>2023г. №</w:t>
      </w:r>
      <w:r>
        <w:rPr>
          <w:b w:val="0"/>
          <w:sz w:val="28"/>
          <w:szCs w:val="28"/>
        </w:rPr>
        <w:t>32</w:t>
      </w:r>
    </w:p>
    <w:p w:rsidR="00091406" w:rsidRDefault="00091406" w:rsidP="0009140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091406" w:rsidRDefault="00091406" w:rsidP="0009140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091406" w:rsidRDefault="00091406" w:rsidP="0009140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091406" w:rsidRPr="00955DCC" w:rsidRDefault="00091406" w:rsidP="0009140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955DCC">
        <w:rPr>
          <w:b w:val="0"/>
          <w:sz w:val="28"/>
          <w:szCs w:val="28"/>
        </w:rPr>
        <w:t>ПОЛОЖЕНИЕ</w:t>
      </w:r>
    </w:p>
    <w:p w:rsidR="00091406" w:rsidRPr="00955DCC" w:rsidRDefault="00091406" w:rsidP="0009140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955DCC">
        <w:rPr>
          <w:b w:val="0"/>
          <w:sz w:val="28"/>
          <w:szCs w:val="28"/>
        </w:rPr>
        <w:t xml:space="preserve">О БЮДЖЕТНОМ ПРОЦЕССЕ И БЮДЖЕТНОМ УСТРОЙСТВЕ В </w:t>
      </w:r>
      <w:r>
        <w:rPr>
          <w:b w:val="0"/>
          <w:sz w:val="28"/>
          <w:szCs w:val="28"/>
        </w:rPr>
        <w:t>УСТЬ-ЗАОСТРОВСКОМ СЕЛЬСКОМ ПОСЕЛЕНИИ ОМСКОГО</w:t>
      </w:r>
    </w:p>
    <w:p w:rsidR="00091406" w:rsidRPr="00955DCC" w:rsidRDefault="00091406" w:rsidP="0009140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</w:t>
      </w:r>
      <w:r w:rsidRPr="00955DCC">
        <w:rPr>
          <w:b w:val="0"/>
          <w:sz w:val="28"/>
          <w:szCs w:val="28"/>
        </w:rPr>
        <w:t xml:space="preserve"> ОМСКОЙ ОБЛАСТИ</w:t>
      </w:r>
    </w:p>
    <w:p w:rsidR="00091406" w:rsidRPr="00955DCC" w:rsidRDefault="00091406" w:rsidP="00091406">
      <w:pPr>
        <w:autoSpaceDE w:val="0"/>
        <w:autoSpaceDN w:val="0"/>
        <w:adjustRightInd w:val="0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63342">
        <w:rPr>
          <w:sz w:val="28"/>
          <w:szCs w:val="28"/>
        </w:rPr>
        <w:t>Глава 1. ОБЩИЕ ПОЛОЖЕНИЯ</w:t>
      </w:r>
    </w:p>
    <w:p w:rsidR="00091406" w:rsidRPr="00163342" w:rsidRDefault="00091406" w:rsidP="000914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Статья 1. Предмет регулирования настоящего Положения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 xml:space="preserve">о бюджетном процессе и бюджетном устройстве в </w:t>
      </w:r>
      <w:proofErr w:type="spellStart"/>
      <w:r>
        <w:rPr>
          <w:sz w:val="28"/>
          <w:szCs w:val="28"/>
        </w:rPr>
        <w:t>Усть-Заостровском</w:t>
      </w:r>
      <w:proofErr w:type="spellEnd"/>
      <w:r>
        <w:rPr>
          <w:sz w:val="28"/>
          <w:szCs w:val="28"/>
        </w:rPr>
        <w:t xml:space="preserve"> сельском поселении Омского муниципального района Омской области (далее – Положение) </w:t>
      </w:r>
      <w:r w:rsidRPr="00163342">
        <w:rPr>
          <w:sz w:val="28"/>
          <w:szCs w:val="28"/>
        </w:rPr>
        <w:t xml:space="preserve">регулирует реализацию бюджетных полномочий органов местного самоуправления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163342">
        <w:rPr>
          <w:sz w:val="28"/>
          <w:szCs w:val="28"/>
        </w:rPr>
        <w:t xml:space="preserve"> в сфере бюджетного процесса, устанавливает порядок составления,  рассмотрения, утверждения и исполнения бюджета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 Омской области, осуществления контроля за его исполнением, а также составления, рассмотрения и утверждения бюджетной отчетности.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Статья 2. Правовая основа бюджетного процесса в </w:t>
      </w:r>
      <w:proofErr w:type="spellStart"/>
      <w:r>
        <w:rPr>
          <w:sz w:val="28"/>
          <w:szCs w:val="28"/>
        </w:rPr>
        <w:t>Усть-Заостровском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163342">
        <w:rPr>
          <w:sz w:val="28"/>
          <w:szCs w:val="28"/>
        </w:rPr>
        <w:t>Омско</w:t>
      </w:r>
      <w:r>
        <w:rPr>
          <w:sz w:val="28"/>
          <w:szCs w:val="28"/>
        </w:rPr>
        <w:t>го</w:t>
      </w:r>
      <w:r w:rsidRPr="0016334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 Омской области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1. </w:t>
      </w:r>
      <w:r w:rsidRPr="00163342">
        <w:rPr>
          <w:sz w:val="28"/>
          <w:szCs w:val="28"/>
        </w:rPr>
        <w:t xml:space="preserve">Правовую основу бюджетного процесса в </w:t>
      </w:r>
      <w:proofErr w:type="spellStart"/>
      <w:r>
        <w:rPr>
          <w:sz w:val="28"/>
          <w:szCs w:val="28"/>
        </w:rPr>
        <w:t>Усть-Заостровском</w:t>
      </w:r>
      <w:proofErr w:type="spellEnd"/>
      <w:r>
        <w:rPr>
          <w:sz w:val="28"/>
          <w:szCs w:val="28"/>
        </w:rPr>
        <w:t xml:space="preserve"> сельском поселении Омского муниципального</w:t>
      </w:r>
      <w:r w:rsidRPr="0016334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63342">
        <w:rPr>
          <w:sz w:val="28"/>
          <w:szCs w:val="28"/>
        </w:rPr>
        <w:t xml:space="preserve"> Омской области (далее – Омский муниципальный район) составляют </w:t>
      </w:r>
      <w:hyperlink r:id="rId8" w:history="1">
        <w:r w:rsidRPr="00163342">
          <w:rPr>
            <w:sz w:val="28"/>
            <w:szCs w:val="28"/>
          </w:rPr>
          <w:t>Конституция</w:t>
        </w:r>
      </w:hyperlink>
      <w:r w:rsidRPr="00163342">
        <w:rPr>
          <w:sz w:val="28"/>
          <w:szCs w:val="28"/>
        </w:rPr>
        <w:t xml:space="preserve"> Российской Федерации, Бюджетный </w:t>
      </w:r>
      <w:hyperlink r:id="rId9" w:history="1">
        <w:r w:rsidRPr="00163342">
          <w:rPr>
            <w:sz w:val="28"/>
            <w:szCs w:val="28"/>
          </w:rPr>
          <w:t>кодекс</w:t>
        </w:r>
      </w:hyperlink>
      <w:r w:rsidRPr="00163342">
        <w:rPr>
          <w:sz w:val="28"/>
          <w:szCs w:val="28"/>
        </w:rPr>
        <w:t xml:space="preserve"> Российской Федерации, федеральные и областные законы, иные нормативные правовые акты Омской области, </w:t>
      </w:r>
      <w:hyperlink r:id="rId10" w:history="1">
        <w:r w:rsidRPr="00163342">
          <w:rPr>
            <w:sz w:val="28"/>
            <w:szCs w:val="28"/>
          </w:rPr>
          <w:t>Устав</w:t>
        </w:r>
      </w:hyperlink>
      <w:r w:rsidRPr="001633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, настоящее Положение.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2. </w:t>
      </w:r>
      <w:r w:rsidRPr="00163342">
        <w:rPr>
          <w:sz w:val="28"/>
          <w:szCs w:val="28"/>
        </w:rPr>
        <w:t xml:space="preserve">Нормативные правовые акты органов местного самоуправления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, регулирующие бюджетные правоотношения, должны соответствовать настоящему Положению. В случае противоречия настоящему Положению иного решения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 </w:t>
      </w:r>
      <w:r w:rsidRPr="00163342">
        <w:rPr>
          <w:sz w:val="28"/>
          <w:szCs w:val="28"/>
        </w:rPr>
        <w:t xml:space="preserve"> применяется настоящее Положение.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3. </w:t>
      </w:r>
      <w:r w:rsidRPr="00163342">
        <w:rPr>
          <w:sz w:val="28"/>
          <w:szCs w:val="28"/>
        </w:rPr>
        <w:t xml:space="preserve">Во исполнение настоящего Положения Администрация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</w:t>
      </w:r>
      <w:r>
        <w:rPr>
          <w:sz w:val="28"/>
          <w:szCs w:val="28"/>
        </w:rPr>
        <w:lastRenderedPageBreak/>
        <w:t>области</w:t>
      </w:r>
      <w:r w:rsidRPr="00163342">
        <w:rPr>
          <w:sz w:val="28"/>
          <w:szCs w:val="28"/>
        </w:rPr>
        <w:t xml:space="preserve">, должностные лица местного самоуправления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, обладающие бюджетными полномочиями, принимают нормативные правовые акты по вопросам, отнесенным к их компетенции.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Статья 3. Понятия и термины, применяемые в настоящем Положении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Понятия и термины, применяемые в настоящем Положении, используются в значениях, установленных Бюджетным </w:t>
      </w:r>
      <w:hyperlink r:id="rId11" w:history="1">
        <w:r w:rsidRPr="00163342">
          <w:rPr>
            <w:sz w:val="28"/>
            <w:szCs w:val="28"/>
          </w:rPr>
          <w:t>кодексом</w:t>
        </w:r>
      </w:hyperlink>
      <w:r w:rsidRPr="00163342">
        <w:rPr>
          <w:sz w:val="28"/>
          <w:szCs w:val="28"/>
        </w:rPr>
        <w:t xml:space="preserve"> Российской Федерации.</w:t>
      </w:r>
    </w:p>
    <w:p w:rsidR="006D5FD7" w:rsidRPr="00163342" w:rsidRDefault="006D5FD7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Сроки, установленные настоящим Положением, исчисляются в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091406" w:rsidRPr="00163342" w:rsidRDefault="00091406" w:rsidP="0009140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Pr="00163342">
        <w:rPr>
          <w:sz w:val="28"/>
          <w:szCs w:val="28"/>
        </w:rPr>
        <w:t xml:space="preserve">. Бюджет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1. </w:t>
      </w:r>
      <w:r w:rsidRPr="00163342"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 (далее –бюджет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) разрабатывается и утверждается сроком на три года (очередной финансовый год и плановый период) в форме решения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 Р</w:t>
      </w:r>
      <w:r w:rsidRPr="00163342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163342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утверждается путем </w:t>
      </w:r>
      <w:r>
        <w:rPr>
          <w:sz w:val="28"/>
          <w:szCs w:val="28"/>
        </w:rPr>
        <w:t>уточнения</w:t>
      </w:r>
      <w:r w:rsidRPr="00163342">
        <w:rPr>
          <w:sz w:val="28"/>
          <w:szCs w:val="28"/>
        </w:rPr>
        <w:t xml:space="preserve"> параметров планового периода утвержденного 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и добавления к ним параметров второго года планового периода </w:t>
      </w:r>
      <w:r>
        <w:rPr>
          <w:sz w:val="28"/>
          <w:szCs w:val="28"/>
        </w:rPr>
        <w:t xml:space="preserve">утверждаемого </w:t>
      </w:r>
      <w:r w:rsidRPr="00163342">
        <w:rPr>
          <w:sz w:val="28"/>
          <w:szCs w:val="28"/>
        </w:rPr>
        <w:t>бюджета.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3. </w:t>
      </w:r>
      <w:r w:rsidRPr="00163342">
        <w:rPr>
          <w:sz w:val="28"/>
          <w:szCs w:val="28"/>
        </w:rPr>
        <w:t>Уточнение параметров планового периода утверждаемого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предусматривает: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утверждение уточнений показателей, являющихся предметом рассмотрения проекта решения о бюджет</w:t>
      </w:r>
      <w:r>
        <w:rPr>
          <w:sz w:val="28"/>
          <w:szCs w:val="28"/>
        </w:rPr>
        <w:t>е сельского поселения</w:t>
      </w:r>
      <w:r w:rsidRPr="00163342">
        <w:rPr>
          <w:sz w:val="28"/>
          <w:szCs w:val="28"/>
        </w:rPr>
        <w:t xml:space="preserve"> на очередной финансовый год и плановый период;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утверждение увеличения или сокращения утвержденных показателей ведомственной структуры расходов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либо включение в нее бюджетных ассигнований по дополнительным целевым статьям и (или) видам расходов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Статья 5</w:t>
      </w:r>
      <w:r w:rsidRPr="00163342">
        <w:rPr>
          <w:sz w:val="28"/>
          <w:szCs w:val="28"/>
        </w:rPr>
        <w:t xml:space="preserve">. Основные стадии бюджетного процесса в </w:t>
      </w:r>
      <w:proofErr w:type="spellStart"/>
      <w:r>
        <w:rPr>
          <w:sz w:val="28"/>
          <w:szCs w:val="28"/>
        </w:rPr>
        <w:t>Усть-Заостровском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163342">
        <w:rPr>
          <w:sz w:val="28"/>
          <w:szCs w:val="28"/>
        </w:rPr>
        <w:t>Омско</w:t>
      </w:r>
      <w:r>
        <w:rPr>
          <w:sz w:val="28"/>
          <w:szCs w:val="28"/>
        </w:rPr>
        <w:t>го</w:t>
      </w:r>
      <w:r w:rsidRPr="0016334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16334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Омской области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1. </w:t>
      </w:r>
      <w:r w:rsidRPr="00163342">
        <w:rPr>
          <w:sz w:val="28"/>
          <w:szCs w:val="28"/>
        </w:rPr>
        <w:t xml:space="preserve">Бюджетный процесс в </w:t>
      </w:r>
      <w:proofErr w:type="spellStart"/>
      <w:r>
        <w:rPr>
          <w:sz w:val="28"/>
          <w:szCs w:val="28"/>
        </w:rPr>
        <w:t>Усть-Заостровском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163342">
        <w:rPr>
          <w:sz w:val="28"/>
          <w:szCs w:val="28"/>
        </w:rPr>
        <w:t>Омско</w:t>
      </w:r>
      <w:r>
        <w:rPr>
          <w:sz w:val="28"/>
          <w:szCs w:val="28"/>
        </w:rPr>
        <w:t>го</w:t>
      </w:r>
      <w:r w:rsidRPr="0016334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 Омской области</w:t>
      </w:r>
      <w:r w:rsidRPr="00163342">
        <w:rPr>
          <w:sz w:val="28"/>
          <w:szCs w:val="28"/>
        </w:rPr>
        <w:t xml:space="preserve"> включает следующие стадии: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составление проекта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рассмотрение проекта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утверждение</w:t>
      </w:r>
      <w:r w:rsidRPr="0016334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Pr="0016334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составление, внешняя проверка, рассмотрение и утверждение бюджетной отчетности.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163342">
        <w:rPr>
          <w:sz w:val="28"/>
          <w:szCs w:val="28"/>
        </w:rPr>
        <w:t xml:space="preserve">На всех стадиях бюджетного процесса в </w:t>
      </w:r>
      <w:proofErr w:type="spellStart"/>
      <w:r>
        <w:rPr>
          <w:sz w:val="28"/>
          <w:szCs w:val="28"/>
        </w:rPr>
        <w:t>Усть-Заостровском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163342">
        <w:rPr>
          <w:sz w:val="28"/>
          <w:szCs w:val="28"/>
        </w:rPr>
        <w:t>Омско</w:t>
      </w:r>
      <w:r>
        <w:rPr>
          <w:sz w:val="28"/>
          <w:szCs w:val="28"/>
        </w:rPr>
        <w:t>го</w:t>
      </w:r>
      <w:r w:rsidRPr="0016334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16334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Омской области</w:t>
      </w:r>
      <w:r w:rsidRPr="00163342">
        <w:rPr>
          <w:sz w:val="28"/>
          <w:szCs w:val="28"/>
        </w:rPr>
        <w:t xml:space="preserve"> осуществляется финансовый контроль (предварительный, текущий, последующий).</w:t>
      </w:r>
    </w:p>
    <w:p w:rsidR="00091406" w:rsidRPr="00163342" w:rsidRDefault="00091406" w:rsidP="00091406">
      <w:pPr>
        <w:autoSpaceDE w:val="0"/>
        <w:autoSpaceDN w:val="0"/>
        <w:adjustRightInd w:val="0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63342">
        <w:rPr>
          <w:sz w:val="28"/>
          <w:szCs w:val="28"/>
        </w:rPr>
        <w:t>Глава 2. ПОЛНОМОЧИЯ УЧАСТНИКОВ БЮДЖЕТНОГО ПРОЦЕССА</w:t>
      </w:r>
    </w:p>
    <w:p w:rsidR="00091406" w:rsidRPr="00163342" w:rsidRDefault="00091406" w:rsidP="00091406">
      <w:pPr>
        <w:autoSpaceDE w:val="0"/>
        <w:autoSpaceDN w:val="0"/>
        <w:adjustRightInd w:val="0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</w:t>
      </w:r>
      <w:r w:rsidRPr="00163342">
        <w:rPr>
          <w:sz w:val="28"/>
          <w:szCs w:val="28"/>
        </w:rPr>
        <w:t>. Участники бюджетного процесса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163342">
        <w:rPr>
          <w:sz w:val="28"/>
          <w:szCs w:val="28"/>
        </w:rPr>
        <w:t xml:space="preserve"> Омско</w:t>
      </w:r>
      <w:r>
        <w:rPr>
          <w:sz w:val="28"/>
          <w:szCs w:val="28"/>
        </w:rPr>
        <w:t>го</w:t>
      </w:r>
      <w:r w:rsidRPr="0016334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16334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Омской области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1. </w:t>
      </w:r>
      <w:r w:rsidRPr="00163342">
        <w:rPr>
          <w:sz w:val="28"/>
          <w:szCs w:val="28"/>
        </w:rPr>
        <w:t>Участниками бюджетного процесса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163342">
        <w:rPr>
          <w:sz w:val="28"/>
          <w:szCs w:val="28"/>
        </w:rPr>
        <w:t xml:space="preserve"> Омско</w:t>
      </w:r>
      <w:r>
        <w:rPr>
          <w:sz w:val="28"/>
          <w:szCs w:val="28"/>
        </w:rPr>
        <w:t>го</w:t>
      </w:r>
      <w:r w:rsidRPr="0016334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16334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Омской области</w:t>
      </w:r>
      <w:r w:rsidRPr="00163342">
        <w:rPr>
          <w:sz w:val="28"/>
          <w:szCs w:val="28"/>
        </w:rPr>
        <w:t>, обладающими бюджетными полномочиями, являются:</w:t>
      </w:r>
    </w:p>
    <w:p w:rsidR="00091406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Pr="00163342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 Глава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области;</w:t>
      </w:r>
    </w:p>
    <w:p w:rsidR="00091406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Pr="00163342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Pr="00163342">
        <w:rPr>
          <w:sz w:val="28"/>
          <w:szCs w:val="28"/>
        </w:rPr>
        <w:t xml:space="preserve">иные участники бюджетного процесса в соответствии с Бюджетным </w:t>
      </w:r>
      <w:hyperlink r:id="rId12" w:history="1">
        <w:r w:rsidRPr="00163342">
          <w:rPr>
            <w:sz w:val="28"/>
            <w:szCs w:val="28"/>
          </w:rPr>
          <w:t>кодексом</w:t>
        </w:r>
      </w:hyperlink>
      <w:r w:rsidRPr="00163342">
        <w:rPr>
          <w:sz w:val="28"/>
          <w:szCs w:val="28"/>
        </w:rPr>
        <w:t xml:space="preserve"> Российской Федерации.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2. </w:t>
      </w:r>
      <w:r>
        <w:rPr>
          <w:sz w:val="28"/>
          <w:szCs w:val="28"/>
        </w:rPr>
        <w:t>Бюджетные п</w:t>
      </w:r>
      <w:r w:rsidRPr="00163342">
        <w:rPr>
          <w:sz w:val="28"/>
          <w:szCs w:val="28"/>
        </w:rPr>
        <w:t xml:space="preserve">олномочия участников бюджетного процесса определяются Бюджетным </w:t>
      </w:r>
      <w:hyperlink r:id="rId13" w:history="1">
        <w:r w:rsidRPr="00163342">
          <w:rPr>
            <w:sz w:val="28"/>
            <w:szCs w:val="28"/>
          </w:rPr>
          <w:t>кодексом</w:t>
        </w:r>
      </w:hyperlink>
      <w:r w:rsidRPr="00163342">
        <w:rPr>
          <w:sz w:val="28"/>
          <w:szCs w:val="28"/>
        </w:rPr>
        <w:t xml:space="preserve"> Российской Федерации, иными нормативными правовыми актами Российской Федерации и Омской области, </w:t>
      </w:r>
      <w:hyperlink r:id="rId14" w:history="1">
        <w:r w:rsidRPr="00163342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, настоящим Положением, иными муниципальными правовыми актами.</w:t>
      </w:r>
    </w:p>
    <w:p w:rsidR="00091406" w:rsidRPr="00163342" w:rsidRDefault="00091406" w:rsidP="00091406">
      <w:pPr>
        <w:autoSpaceDE w:val="0"/>
        <w:autoSpaceDN w:val="0"/>
        <w:adjustRightInd w:val="0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163342">
        <w:rPr>
          <w:sz w:val="28"/>
          <w:szCs w:val="28"/>
        </w:rPr>
        <w:t>. Бюджетные полномочия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в сфере бюджетного процесса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:</w:t>
      </w:r>
    </w:p>
    <w:p w:rsidR="00091406" w:rsidRPr="00163342" w:rsidRDefault="00091406" w:rsidP="00091406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устанавливает порядок рассмотрения проекта </w:t>
      </w:r>
      <w:r>
        <w:rPr>
          <w:sz w:val="28"/>
          <w:szCs w:val="28"/>
        </w:rPr>
        <w:t>б</w:t>
      </w:r>
      <w:r w:rsidRPr="00163342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, утверждения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, осуществления контроля за его исполнением и утверждения годового отчета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в соответствии с требованиями Бюджетного </w:t>
      </w:r>
      <w:hyperlink r:id="rId15" w:history="1">
        <w:r w:rsidRPr="00163342">
          <w:rPr>
            <w:sz w:val="28"/>
            <w:szCs w:val="28"/>
          </w:rPr>
          <w:t>кодекса</w:t>
        </w:r>
      </w:hyperlink>
      <w:r w:rsidRPr="00163342">
        <w:rPr>
          <w:sz w:val="28"/>
          <w:szCs w:val="28"/>
        </w:rPr>
        <w:t xml:space="preserve"> Российской Федерации;</w:t>
      </w:r>
    </w:p>
    <w:p w:rsidR="00091406" w:rsidRPr="00163342" w:rsidRDefault="00091406" w:rsidP="00091406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рассматривает проект </w:t>
      </w:r>
      <w:r>
        <w:rPr>
          <w:sz w:val="28"/>
          <w:szCs w:val="28"/>
        </w:rPr>
        <w:t>б</w:t>
      </w:r>
      <w:r w:rsidRPr="00163342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и утверждает бюджет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;</w:t>
      </w:r>
    </w:p>
    <w:p w:rsidR="00091406" w:rsidRPr="00183D17" w:rsidRDefault="00091406" w:rsidP="00091406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83D17">
        <w:rPr>
          <w:sz w:val="28"/>
          <w:szCs w:val="28"/>
        </w:rPr>
        <w:t>утверждает годовой отчет об исполнении бюджета сельского поселения;</w:t>
      </w:r>
    </w:p>
    <w:p w:rsidR="00091406" w:rsidRPr="00183D17" w:rsidRDefault="00091406" w:rsidP="0009140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17">
        <w:rPr>
          <w:rFonts w:ascii="Times New Roman" w:hAnsi="Times New Roman" w:cs="Times New Roman"/>
          <w:sz w:val="28"/>
          <w:szCs w:val="28"/>
        </w:rPr>
        <w:t>проводит публичные слушания по проекту бюджета сельского поселения, а также по проекту годового отчета об исполнении бюджета сельского поселения;</w:t>
      </w:r>
    </w:p>
    <w:p w:rsidR="00091406" w:rsidRPr="00163342" w:rsidRDefault="00091406" w:rsidP="00091406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осуществляет в пределах своей компетенции последующий финансовый контроль за исполнением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;</w:t>
      </w:r>
    </w:p>
    <w:p w:rsidR="00091406" w:rsidRDefault="00091406" w:rsidP="00091406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создает в своей структуре постоянно действующий орган финансового контроля, определяет его правовой статус;</w:t>
      </w:r>
    </w:p>
    <w:p w:rsidR="00091406" w:rsidRDefault="00091406" w:rsidP="00091406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83D17">
        <w:rPr>
          <w:sz w:val="28"/>
          <w:szCs w:val="28"/>
        </w:rPr>
        <w:lastRenderedPageBreak/>
        <w:t xml:space="preserve">принимает решение о создании дорожного фонда </w:t>
      </w:r>
      <w:proofErr w:type="spellStart"/>
      <w:r w:rsidRPr="00183D17">
        <w:rPr>
          <w:sz w:val="28"/>
          <w:szCs w:val="28"/>
        </w:rPr>
        <w:t>Усть-Заостровского</w:t>
      </w:r>
      <w:proofErr w:type="spellEnd"/>
      <w:r w:rsidRPr="00183D17">
        <w:rPr>
          <w:sz w:val="28"/>
          <w:szCs w:val="28"/>
        </w:rPr>
        <w:t xml:space="preserve"> сельского поселения Омского муниципального района;</w:t>
      </w:r>
    </w:p>
    <w:p w:rsidR="00091406" w:rsidRPr="00183D17" w:rsidRDefault="00091406" w:rsidP="0009140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17">
        <w:rPr>
          <w:rFonts w:ascii="Times New Roman" w:hAnsi="Times New Roman" w:cs="Times New Roman"/>
          <w:sz w:val="28"/>
          <w:szCs w:val="28"/>
        </w:rPr>
        <w:t xml:space="preserve">устанавливает порядок формирования и использования бюджетных ассигнований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83D17">
        <w:rPr>
          <w:rFonts w:ascii="Times New Roman" w:hAnsi="Times New Roman" w:cs="Times New Roman"/>
          <w:sz w:val="28"/>
          <w:szCs w:val="28"/>
        </w:rPr>
        <w:t>Омского муниципального района;</w:t>
      </w:r>
    </w:p>
    <w:p w:rsidR="00091406" w:rsidRPr="00163342" w:rsidRDefault="00091406" w:rsidP="00091406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осуществляет иные бюджетные полномочия в сфере бюджетного процесса в соответствии с </w:t>
      </w:r>
      <w:r>
        <w:rPr>
          <w:sz w:val="28"/>
          <w:szCs w:val="28"/>
        </w:rPr>
        <w:t xml:space="preserve">действующим </w:t>
      </w:r>
      <w:r w:rsidRPr="00163342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, иными решениями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163342">
        <w:rPr>
          <w:sz w:val="28"/>
          <w:szCs w:val="28"/>
        </w:rPr>
        <w:t>.</w:t>
      </w:r>
    </w:p>
    <w:p w:rsidR="00091406" w:rsidRDefault="00091406" w:rsidP="0009140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91406" w:rsidRDefault="00091406" w:rsidP="0009140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Статья 8. Бюджетные полномочия Главы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091406" w:rsidRDefault="00091406" w:rsidP="0009140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91406" w:rsidRDefault="00091406" w:rsidP="0009140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области:</w:t>
      </w:r>
    </w:p>
    <w:p w:rsidR="00091406" w:rsidRDefault="00091406" w:rsidP="0009140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1) осуществляет общее руководство деятельностью 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по составлению проектов решений о бюджете сельского поселения, о внесении изменений в решение о бюджете сельского поселения, отчетов об исполнении бюджета сельского поселения;</w:t>
      </w:r>
    </w:p>
    <w:p w:rsidR="00091406" w:rsidRDefault="00091406" w:rsidP="0009140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2) определяет основные направления бюджетной политики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и основные направления налоговой политики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области;</w:t>
      </w:r>
    </w:p>
    <w:p w:rsidR="00091406" w:rsidRDefault="00091406" w:rsidP="0009140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3) осуществляет иные бюджетные полномочия в сфере бюджетного процесса в соответствии с законодательством.</w:t>
      </w:r>
    </w:p>
    <w:p w:rsidR="00091406" w:rsidRPr="00163342" w:rsidRDefault="00091406" w:rsidP="0009140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163342">
        <w:rPr>
          <w:sz w:val="28"/>
          <w:szCs w:val="28"/>
        </w:rPr>
        <w:t xml:space="preserve">. Бюджетные полномочия 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 </w:t>
      </w:r>
      <w:r w:rsidRPr="00163342">
        <w:rPr>
          <w:sz w:val="28"/>
          <w:szCs w:val="28"/>
        </w:rPr>
        <w:t xml:space="preserve"> в сфере бюджетного процесса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: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принимает в пределах своей компетенции правовые акты, направленные на реализацию федеральных и областных законов и муниципальных правовых актов, регулирующих отношения в сфере бюджетного процесса;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определяет порядок и сроки составления проекта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с соблюдением требований, устанавливаемых Бюджетным </w:t>
      </w:r>
      <w:hyperlink r:id="rId16" w:history="1">
        <w:r w:rsidRPr="00163342">
          <w:rPr>
            <w:sz w:val="28"/>
            <w:szCs w:val="28"/>
          </w:rPr>
          <w:t>кодексом</w:t>
        </w:r>
      </w:hyperlink>
      <w:r w:rsidRPr="00163342">
        <w:rPr>
          <w:sz w:val="28"/>
          <w:szCs w:val="28"/>
        </w:rPr>
        <w:t xml:space="preserve"> Российской Федерации и настоящим Положением;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обеспечивает составление проекта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и вносит его с необходимыми документами и материалами в 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определяет порядок разработки прогноза социально-экономического развития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lastRenderedPageBreak/>
        <w:t xml:space="preserve">одобряет прогноз социально-экономического развития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устанавливает порядок принятия решений о разработке, формирования и реализации долгосрочных целевых программ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утверждает долгосрочные целевые программы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утверждает порядок проведения и критерии оценки эффективности реализации долгосрочных целевых программ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устанавливает порядок разработки, утверждения и реализации ведомственных целевых программ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обеспечивает исполнение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утверждает отчет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за первый квартал, полугодие и девять месяцев текущего финансового года и направляет его в 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представляет годовой отчет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в 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 xml:space="preserve">Омского муниципального района </w:t>
      </w:r>
      <w:r>
        <w:rPr>
          <w:sz w:val="28"/>
          <w:szCs w:val="28"/>
        </w:rPr>
        <w:t xml:space="preserve">Омской области </w:t>
      </w:r>
      <w:r w:rsidRPr="00163342">
        <w:rPr>
          <w:sz w:val="28"/>
          <w:szCs w:val="28"/>
        </w:rPr>
        <w:t>для утверждения;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устанавливает порядок формирования муниципального задания и его финансового обеспечения;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устан</w:t>
      </w:r>
      <w:r>
        <w:rPr>
          <w:sz w:val="28"/>
          <w:szCs w:val="28"/>
        </w:rPr>
        <w:t>а</w:t>
      </w:r>
      <w:r w:rsidRPr="00163342">
        <w:rPr>
          <w:sz w:val="28"/>
          <w:szCs w:val="28"/>
        </w:rPr>
        <w:t>вл</w:t>
      </w:r>
      <w:r>
        <w:rPr>
          <w:sz w:val="28"/>
          <w:szCs w:val="28"/>
        </w:rPr>
        <w:t>ивает</w:t>
      </w:r>
      <w:r w:rsidRPr="00163342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Pr="00163342">
        <w:rPr>
          <w:sz w:val="28"/>
          <w:szCs w:val="28"/>
        </w:rPr>
        <w:t xml:space="preserve"> определения объема и условий предоставления субсидий муниципальным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устан</w:t>
      </w:r>
      <w:r>
        <w:rPr>
          <w:sz w:val="28"/>
          <w:szCs w:val="28"/>
        </w:rPr>
        <w:t>а</w:t>
      </w:r>
      <w:r w:rsidRPr="00163342">
        <w:rPr>
          <w:sz w:val="28"/>
          <w:szCs w:val="28"/>
        </w:rPr>
        <w:t>вл</w:t>
      </w:r>
      <w:r>
        <w:rPr>
          <w:sz w:val="28"/>
          <w:szCs w:val="28"/>
        </w:rPr>
        <w:t>ивает</w:t>
      </w:r>
      <w:r w:rsidRPr="00163342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Pr="00163342">
        <w:rPr>
          <w:sz w:val="28"/>
          <w:szCs w:val="28"/>
        </w:rPr>
        <w:t xml:space="preserve"> определения объема и условий предоставления субсидий муниципальным бюджетным и автономным учреждениям на иные цели;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устан</w:t>
      </w:r>
      <w:r>
        <w:rPr>
          <w:sz w:val="28"/>
          <w:szCs w:val="28"/>
        </w:rPr>
        <w:t>а</w:t>
      </w:r>
      <w:r w:rsidRPr="00163342">
        <w:rPr>
          <w:sz w:val="28"/>
          <w:szCs w:val="28"/>
        </w:rPr>
        <w:t>вл</w:t>
      </w:r>
      <w:r>
        <w:rPr>
          <w:sz w:val="28"/>
          <w:szCs w:val="28"/>
        </w:rPr>
        <w:t>ивает</w:t>
      </w:r>
      <w:r w:rsidRPr="00163342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Pr="00163342">
        <w:rPr>
          <w:sz w:val="28"/>
          <w:szCs w:val="28"/>
        </w:rPr>
        <w:t xml:space="preserve"> определения объема и предоставления субсидий некоммерческим организациям, не являющимся муниципальными учреждениями;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устан</w:t>
      </w:r>
      <w:r>
        <w:rPr>
          <w:sz w:val="28"/>
          <w:szCs w:val="28"/>
        </w:rPr>
        <w:t>а</w:t>
      </w:r>
      <w:r w:rsidRPr="00163342">
        <w:rPr>
          <w:sz w:val="28"/>
          <w:szCs w:val="28"/>
        </w:rPr>
        <w:t>вл</w:t>
      </w:r>
      <w:r>
        <w:rPr>
          <w:sz w:val="28"/>
          <w:szCs w:val="28"/>
        </w:rPr>
        <w:t>ивает</w:t>
      </w:r>
      <w:r w:rsidRPr="00163342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Pr="00163342">
        <w:rPr>
          <w:sz w:val="28"/>
          <w:szCs w:val="28"/>
        </w:rPr>
        <w:t xml:space="preserve"> предоставления бюджетных инвестиций муниципальному унитарному предприятию, автономному и бюджетному учреждению;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в соответствии с решением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определяет основания и условия предоставления, использования и возврата бюджетных кредитов;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устанавливает порядок предоставления муниципальных гарантий;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предоставляет от имени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 xml:space="preserve">Омского муниципального района </w:t>
      </w:r>
      <w:r>
        <w:rPr>
          <w:sz w:val="28"/>
          <w:szCs w:val="28"/>
        </w:rPr>
        <w:t xml:space="preserve">Омской области </w:t>
      </w:r>
      <w:r w:rsidRPr="00163342">
        <w:rPr>
          <w:sz w:val="28"/>
          <w:szCs w:val="28"/>
        </w:rPr>
        <w:t>муниципальные гарантии в пределах общей суммы предоставляемых гарантий, указанной в решении о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издает муниципальный правовой акт о списании с муниципального долга муниципальных долговых обязательств, выраженных в валюте Российской </w:t>
      </w:r>
      <w:r w:rsidRPr="00163342">
        <w:rPr>
          <w:sz w:val="28"/>
          <w:szCs w:val="28"/>
        </w:rPr>
        <w:lastRenderedPageBreak/>
        <w:t xml:space="preserve">Федерации, в случаях, установленных Бюджетным </w:t>
      </w:r>
      <w:hyperlink r:id="rId17" w:history="1">
        <w:r w:rsidRPr="00163342">
          <w:rPr>
            <w:sz w:val="28"/>
            <w:szCs w:val="28"/>
          </w:rPr>
          <w:t>кодексом</w:t>
        </w:r>
      </w:hyperlink>
      <w:r w:rsidRPr="00163342">
        <w:rPr>
          <w:sz w:val="28"/>
          <w:szCs w:val="28"/>
        </w:rPr>
        <w:t xml:space="preserve"> Российской Федерации;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осуществляет управление муниципальным долгом;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осуществляет муниципальные заимствования от имени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устанавливает состав, порядок и срок внесения информации в муниципальную долговую книгу;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устанавливает порядок формирования и реализации Адресной инвестиционной программы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 Омской области;</w:t>
      </w:r>
    </w:p>
    <w:p w:rsidR="00091406" w:rsidRPr="00163342" w:rsidRDefault="00091406" w:rsidP="00091406">
      <w:pPr>
        <w:numPr>
          <w:ilvl w:val="0"/>
          <w:numId w:val="2"/>
        </w:numPr>
        <w:autoSpaceDE w:val="0"/>
        <w:autoSpaceDN w:val="0"/>
        <w:adjustRightInd w:val="0"/>
        <w:ind w:left="709" w:hanging="436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осуществляет иные бюджетные полномочия в сфере бюджетного процесса в соответствии с </w:t>
      </w:r>
      <w:r>
        <w:rPr>
          <w:sz w:val="28"/>
          <w:szCs w:val="28"/>
        </w:rPr>
        <w:t xml:space="preserve">действующим </w:t>
      </w:r>
      <w:r w:rsidRPr="00163342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, муниципальными правовыми актами</w:t>
      </w:r>
      <w:r w:rsidRPr="00163342"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Default="00091406" w:rsidP="0009140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10</w:t>
      </w:r>
      <w:r w:rsidRPr="00163342">
        <w:rPr>
          <w:sz w:val="28"/>
          <w:szCs w:val="28"/>
        </w:rPr>
        <w:t xml:space="preserve">. Бюджетные полномочия финансового органа </w:t>
      </w:r>
      <w:r>
        <w:rPr>
          <w:sz w:val="28"/>
          <w:szCs w:val="28"/>
        </w:rPr>
        <w:t>в сфере бюджетного процесса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Финансовый орган:</w:t>
      </w:r>
    </w:p>
    <w:p w:rsidR="00091406" w:rsidRPr="00163342" w:rsidRDefault="00091406" w:rsidP="00091406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принимает в пределах своей компетенции правовые акты, направленные на реализацию федеральных и областных законов</w:t>
      </w:r>
      <w:r>
        <w:rPr>
          <w:sz w:val="28"/>
          <w:szCs w:val="28"/>
        </w:rPr>
        <w:t>, а также</w:t>
      </w:r>
      <w:r w:rsidRPr="00163342">
        <w:rPr>
          <w:sz w:val="28"/>
          <w:szCs w:val="28"/>
        </w:rPr>
        <w:t xml:space="preserve"> муниципальных правовых актов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, регулирующих отношения в сфере бюджетного процесса;</w:t>
      </w:r>
    </w:p>
    <w:p w:rsidR="00091406" w:rsidRPr="00163342" w:rsidRDefault="00091406" w:rsidP="00091406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непосредственно составляет проект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организует исполнение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определяет порядок и методику планирования бюджетных ассигнований;</w:t>
      </w:r>
    </w:p>
    <w:p w:rsidR="00091406" w:rsidRPr="00163342" w:rsidRDefault="00091406" w:rsidP="00091406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устанавливает порядок учета бюджетных обязательств в соответствии с федеральным законодательством;</w:t>
      </w:r>
    </w:p>
    <w:p w:rsidR="00091406" w:rsidRPr="00163342" w:rsidRDefault="00091406" w:rsidP="00091406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устанавливает порядок составления и ведения сводной бюджетной росписи, бюджетных росписей главных распорядителей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и распорядителей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, а также порядок внесения изменений в указанные бюджетные росписи;</w:t>
      </w:r>
    </w:p>
    <w:p w:rsidR="00091406" w:rsidRPr="00163342" w:rsidRDefault="00091406" w:rsidP="00091406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определяет сроки представления главными распорядителями средств 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, главными ад</w:t>
      </w:r>
      <w:r>
        <w:rPr>
          <w:sz w:val="28"/>
          <w:szCs w:val="28"/>
        </w:rPr>
        <w:t xml:space="preserve">министраторами доходов </w:t>
      </w:r>
      <w:r w:rsidRPr="0016334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, главными администраторами </w:t>
      </w:r>
      <w:proofErr w:type="gramStart"/>
      <w:r w:rsidRPr="00163342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сводной бюджетной отчетности</w:t>
      </w:r>
      <w:proofErr w:type="gramEnd"/>
      <w:r w:rsidRPr="00163342">
        <w:rPr>
          <w:sz w:val="28"/>
          <w:szCs w:val="28"/>
        </w:rPr>
        <w:t xml:space="preserve"> в финансовый орган;</w:t>
      </w:r>
    </w:p>
    <w:p w:rsidR="00091406" w:rsidRPr="00163342" w:rsidRDefault="00091406" w:rsidP="00091406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составляет на основании сводной бюджетной отчетности главными распорядителями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, главными ад</w:t>
      </w:r>
      <w:r>
        <w:rPr>
          <w:sz w:val="28"/>
          <w:szCs w:val="28"/>
        </w:rPr>
        <w:t xml:space="preserve">министраторами доходов </w:t>
      </w:r>
      <w:r w:rsidRPr="0016334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, главными администраторами исто</w:t>
      </w:r>
      <w:r>
        <w:rPr>
          <w:sz w:val="28"/>
          <w:szCs w:val="28"/>
        </w:rPr>
        <w:t xml:space="preserve">чников финансирования дефицита </w:t>
      </w:r>
      <w:r w:rsidRPr="0016334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бюджетную отчетность;</w:t>
      </w:r>
    </w:p>
    <w:p w:rsidR="00091406" w:rsidRPr="00163342" w:rsidRDefault="00091406" w:rsidP="00091406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осуществляет составление и ведение кассового плана;</w:t>
      </w:r>
    </w:p>
    <w:p w:rsidR="00091406" w:rsidRPr="00163342" w:rsidRDefault="00091406" w:rsidP="00091406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Pr="00163342">
        <w:rPr>
          <w:sz w:val="28"/>
          <w:szCs w:val="28"/>
        </w:rPr>
        <w:t>устанавливает порядок исполнения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по расходам с соблюдением требований Бюджетного </w:t>
      </w:r>
      <w:hyperlink r:id="rId18" w:history="1">
        <w:r w:rsidRPr="00163342">
          <w:rPr>
            <w:sz w:val="28"/>
            <w:szCs w:val="28"/>
          </w:rPr>
          <w:t>кодекса</w:t>
        </w:r>
      </w:hyperlink>
      <w:r w:rsidRPr="00163342">
        <w:rPr>
          <w:sz w:val="28"/>
          <w:szCs w:val="28"/>
        </w:rPr>
        <w:t xml:space="preserve"> Российской Федерации;</w:t>
      </w:r>
    </w:p>
    <w:p w:rsidR="00091406" w:rsidRPr="00163342" w:rsidRDefault="00091406" w:rsidP="00091406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 </w:t>
      </w:r>
      <w:r w:rsidRPr="00163342">
        <w:rPr>
          <w:sz w:val="28"/>
          <w:szCs w:val="28"/>
        </w:rPr>
        <w:t>утверждает порядок санкционирования оплаты денежных обязательств, в том числе подлежащих исполнению за счет бюджетных ассигнований по 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Pr="00163342">
        <w:rPr>
          <w:sz w:val="28"/>
          <w:szCs w:val="28"/>
        </w:rPr>
        <w:t xml:space="preserve">устанавливает порядок исполнения </w:t>
      </w:r>
      <w:r>
        <w:rPr>
          <w:sz w:val="28"/>
          <w:szCs w:val="28"/>
        </w:rPr>
        <w:t>б</w:t>
      </w:r>
      <w:r w:rsidRPr="00163342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по 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в соответствии с положениями Бюджетного </w:t>
      </w:r>
      <w:hyperlink r:id="rId19" w:history="1">
        <w:r w:rsidRPr="00163342">
          <w:rPr>
            <w:sz w:val="28"/>
            <w:szCs w:val="28"/>
          </w:rPr>
          <w:t>кодекса</w:t>
        </w:r>
      </w:hyperlink>
      <w:r w:rsidRPr="00163342">
        <w:rPr>
          <w:sz w:val="28"/>
          <w:szCs w:val="28"/>
        </w:rPr>
        <w:t xml:space="preserve"> Российской Федерации;</w:t>
      </w:r>
    </w:p>
    <w:p w:rsidR="00091406" w:rsidRPr="00163342" w:rsidRDefault="00091406" w:rsidP="00091406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Pr="00163342">
        <w:rPr>
          <w:sz w:val="28"/>
          <w:szCs w:val="28"/>
        </w:rPr>
        <w:t>определяет порядок от</w:t>
      </w:r>
      <w:r>
        <w:rPr>
          <w:sz w:val="28"/>
          <w:szCs w:val="28"/>
        </w:rPr>
        <w:t xml:space="preserve">крытия и ведения лицевых </w:t>
      </w:r>
      <w:proofErr w:type="gramStart"/>
      <w:r>
        <w:rPr>
          <w:sz w:val="28"/>
          <w:szCs w:val="28"/>
        </w:rPr>
        <w:t>счетов</w:t>
      </w:r>
      <w:proofErr w:type="gramEnd"/>
      <w:r w:rsidR="006D5FD7">
        <w:rPr>
          <w:sz w:val="28"/>
          <w:szCs w:val="28"/>
        </w:rPr>
        <w:t xml:space="preserve"> открытых в финансовом органе Администрации </w:t>
      </w:r>
      <w:proofErr w:type="spellStart"/>
      <w:r w:rsidR="006D5FD7">
        <w:rPr>
          <w:sz w:val="28"/>
          <w:szCs w:val="28"/>
        </w:rPr>
        <w:t>Усть-Заостровского</w:t>
      </w:r>
      <w:proofErr w:type="spellEnd"/>
      <w:r w:rsidR="006D5FD7">
        <w:rPr>
          <w:sz w:val="28"/>
          <w:szCs w:val="28"/>
        </w:rPr>
        <w:t xml:space="preserve"> сельского поселения Омского муниципального района Омской области в соответствии с общими требованиями, установленными Федеральным казначейством</w:t>
      </w:r>
      <w:r>
        <w:rPr>
          <w:sz w:val="28"/>
          <w:szCs w:val="28"/>
        </w:rPr>
        <w:t>;</w:t>
      </w:r>
      <w:r w:rsidRPr="00163342">
        <w:rPr>
          <w:sz w:val="28"/>
          <w:szCs w:val="28"/>
        </w:rPr>
        <w:t xml:space="preserve"> </w:t>
      </w:r>
    </w:p>
    <w:p w:rsidR="00091406" w:rsidRPr="00163342" w:rsidRDefault="00091406" w:rsidP="00091406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Pr="00163342">
        <w:rPr>
          <w:sz w:val="28"/>
          <w:szCs w:val="28"/>
        </w:rPr>
        <w:t xml:space="preserve">устанавливает порядок завершения </w:t>
      </w:r>
      <w:r>
        <w:rPr>
          <w:sz w:val="28"/>
          <w:szCs w:val="28"/>
        </w:rPr>
        <w:t>операций по исполнению</w:t>
      </w:r>
      <w:r w:rsidRPr="0016334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в текущем финансовом году в соответствии с требованиями Бюджетного </w:t>
      </w:r>
      <w:hyperlink r:id="rId20" w:history="1">
        <w:r w:rsidRPr="00163342">
          <w:rPr>
            <w:sz w:val="28"/>
            <w:szCs w:val="28"/>
          </w:rPr>
          <w:t>кодекса</w:t>
        </w:r>
      </w:hyperlink>
      <w:r w:rsidRPr="00163342">
        <w:rPr>
          <w:sz w:val="28"/>
          <w:szCs w:val="28"/>
        </w:rPr>
        <w:t xml:space="preserve"> Российской Федерации;</w:t>
      </w:r>
    </w:p>
    <w:p w:rsidR="00091406" w:rsidRPr="00163342" w:rsidRDefault="00091406" w:rsidP="00091406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Pr="00163342">
        <w:rPr>
          <w:sz w:val="28"/>
          <w:szCs w:val="28"/>
        </w:rPr>
        <w:t>в установленном им порядке осуществляет оценку надежности (ликвидности) банковской гарантии, поручительства, предоставленных заемщиком в качестве обеспечения исполнения своего обязательства по возврату бюджетного кредита;</w:t>
      </w:r>
    </w:p>
    <w:p w:rsidR="00091406" w:rsidRPr="00163342" w:rsidRDefault="00091406" w:rsidP="00091406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Pr="00163342">
        <w:rPr>
          <w:sz w:val="28"/>
          <w:szCs w:val="28"/>
        </w:rPr>
        <w:t>в установленном им порядке проводит анализ финансового состояния принципала в целях предоставления муниципальных гарантий;</w:t>
      </w:r>
    </w:p>
    <w:p w:rsidR="00091406" w:rsidRPr="00163342" w:rsidRDefault="00091406" w:rsidP="00091406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Pr="00163342">
        <w:rPr>
          <w:sz w:val="28"/>
          <w:szCs w:val="28"/>
        </w:rPr>
        <w:t>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гарантиям;</w:t>
      </w:r>
    </w:p>
    <w:p w:rsidR="00091406" w:rsidRPr="00163342" w:rsidRDefault="00091406" w:rsidP="00091406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Pr="00163342">
        <w:rPr>
          <w:sz w:val="28"/>
          <w:szCs w:val="28"/>
        </w:rPr>
        <w:t>осуществляет учет и хранение исполнительных документов и иных документов, связанных с их исполнением;</w:t>
      </w:r>
    </w:p>
    <w:p w:rsidR="00091406" w:rsidRPr="00163342" w:rsidRDefault="00091406" w:rsidP="00091406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Pr="00163342">
        <w:rPr>
          <w:sz w:val="28"/>
          <w:szCs w:val="28"/>
        </w:rPr>
        <w:t>осуществляет в пределах своей компетенции к</w:t>
      </w:r>
      <w:r>
        <w:rPr>
          <w:sz w:val="28"/>
          <w:szCs w:val="28"/>
        </w:rPr>
        <w:t xml:space="preserve">онтроль за исполнением </w:t>
      </w:r>
      <w:r w:rsidRPr="00163342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та поселения</w:t>
      </w:r>
      <w:proofErr w:type="gramStart"/>
      <w:r>
        <w:rPr>
          <w:sz w:val="28"/>
          <w:szCs w:val="28"/>
        </w:rPr>
        <w:t xml:space="preserve"> </w:t>
      </w:r>
      <w:r w:rsidRPr="00163342">
        <w:rPr>
          <w:sz w:val="28"/>
          <w:szCs w:val="28"/>
        </w:rPr>
        <w:t>;</w:t>
      </w:r>
      <w:proofErr w:type="gramEnd"/>
    </w:p>
    <w:p w:rsidR="00091406" w:rsidRPr="00163342" w:rsidRDefault="00091406" w:rsidP="00091406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Pr="00163342">
        <w:rPr>
          <w:sz w:val="28"/>
          <w:szCs w:val="28"/>
        </w:rPr>
        <w:t xml:space="preserve">осуществляет иные бюджетные полномочия в сфере бюджетного процесса в соответствии с </w:t>
      </w:r>
      <w:r>
        <w:rPr>
          <w:sz w:val="28"/>
          <w:szCs w:val="28"/>
        </w:rPr>
        <w:t xml:space="preserve">действующим </w:t>
      </w:r>
      <w:r w:rsidRPr="00163342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, муниципальными правовыми актами</w:t>
      </w:r>
      <w:r w:rsidRPr="00163342"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633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3. СОСТАВЛЕНИЕ ПРОЕКТА </w:t>
      </w:r>
      <w:r w:rsidRPr="0016334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</w:t>
      </w:r>
    </w:p>
    <w:p w:rsidR="00091406" w:rsidRPr="00163342" w:rsidRDefault="00091406" w:rsidP="000914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11</w:t>
      </w:r>
      <w:r w:rsidRPr="00163342">
        <w:rPr>
          <w:sz w:val="28"/>
          <w:szCs w:val="28"/>
        </w:rPr>
        <w:t>. Общие положения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Составление проекта</w:t>
      </w:r>
      <w:r w:rsidRPr="0016334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является исключительной пр</w:t>
      </w:r>
      <w:r>
        <w:rPr>
          <w:sz w:val="28"/>
          <w:szCs w:val="28"/>
        </w:rPr>
        <w:t xml:space="preserve">ерогативой 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</w:t>
      </w:r>
      <w:r w:rsidRPr="0016334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163342">
        <w:rPr>
          <w:sz w:val="28"/>
          <w:szCs w:val="28"/>
        </w:rPr>
        <w:t>Непосредственн</w:t>
      </w:r>
      <w:r>
        <w:rPr>
          <w:sz w:val="28"/>
          <w:szCs w:val="28"/>
        </w:rPr>
        <w:t xml:space="preserve">ое составление проекта </w:t>
      </w:r>
      <w:r w:rsidRPr="0016334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осуществляет финансовый орган. Планирование бюджетных ассигнований осуществляется в порядке и в соответствии с методикой, установленной финансовым органом.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Составлению проекта </w:t>
      </w:r>
      <w:r w:rsidRPr="0016334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предшествует формирование муниципальных заданий, которые испол</w:t>
      </w:r>
      <w:r>
        <w:rPr>
          <w:sz w:val="28"/>
          <w:szCs w:val="28"/>
        </w:rPr>
        <w:t xml:space="preserve">ьзуются при составлении проекта </w:t>
      </w:r>
      <w:r w:rsidRPr="0016334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для планирования бюджетных ассигнований на оказание муниципальных услуг </w:t>
      </w:r>
      <w:r>
        <w:rPr>
          <w:sz w:val="28"/>
          <w:szCs w:val="28"/>
        </w:rPr>
        <w:t xml:space="preserve">(выполнение работ) </w:t>
      </w:r>
      <w:r w:rsidRPr="00163342">
        <w:rPr>
          <w:sz w:val="28"/>
          <w:szCs w:val="28"/>
        </w:rPr>
        <w:t>физическим и (или) юридическим лицам.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lastRenderedPageBreak/>
        <w:t>Муниципальные задания формируются в порядке, установленном Администрацией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, на срок до трех лет с возможным уто</w:t>
      </w:r>
      <w:r>
        <w:rPr>
          <w:sz w:val="28"/>
          <w:szCs w:val="28"/>
        </w:rPr>
        <w:t xml:space="preserve">чнением при составлении проекта </w:t>
      </w:r>
      <w:r w:rsidRPr="0016334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.</w:t>
      </w:r>
    </w:p>
    <w:p w:rsidR="00091406" w:rsidRPr="00091406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Pr="00163342">
        <w:rPr>
          <w:sz w:val="28"/>
          <w:szCs w:val="28"/>
        </w:rPr>
        <w:t>Решение о начале работы над составлением проекта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принимает 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Омского муниципального района</w:t>
      </w:r>
      <w:r>
        <w:rPr>
          <w:sz w:val="28"/>
          <w:szCs w:val="28"/>
        </w:rPr>
        <w:t xml:space="preserve"> Омской области </w:t>
      </w:r>
      <w:r w:rsidRPr="00163342">
        <w:rPr>
          <w:sz w:val="28"/>
          <w:szCs w:val="28"/>
        </w:rPr>
        <w:t xml:space="preserve"> в форме постановления 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, регламентирующего сроки и процедуру разработки проекта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, порядок работы над иными документами и материалами, обязательными для направления в 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области. </w:t>
      </w:r>
    </w:p>
    <w:p w:rsidR="00091406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 w:rsidRPr="00163342">
        <w:rPr>
          <w:sz w:val="28"/>
          <w:szCs w:val="28"/>
        </w:rPr>
        <w:t>Проект бюджета</w:t>
      </w:r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составляется на основе Бюджетного послания Президента Российской Федерации</w:t>
      </w:r>
      <w:r>
        <w:rPr>
          <w:sz w:val="28"/>
          <w:szCs w:val="28"/>
        </w:rPr>
        <w:t xml:space="preserve"> к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Pr="00163342">
        <w:rPr>
          <w:sz w:val="28"/>
          <w:szCs w:val="28"/>
        </w:rPr>
        <w:t xml:space="preserve">, прогноза социально-экономического развития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, основных направлений бюджетной</w:t>
      </w:r>
      <w:r>
        <w:rPr>
          <w:sz w:val="28"/>
          <w:szCs w:val="28"/>
        </w:rPr>
        <w:t xml:space="preserve"> политики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163342">
        <w:rPr>
          <w:sz w:val="28"/>
          <w:szCs w:val="28"/>
        </w:rPr>
        <w:t xml:space="preserve"> и налоговой политики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области, муниципальных программах.</w:t>
      </w:r>
      <w:r w:rsidRPr="00163342">
        <w:rPr>
          <w:sz w:val="28"/>
          <w:szCs w:val="28"/>
        </w:rPr>
        <w:t xml:space="preserve"> </w:t>
      </w:r>
    </w:p>
    <w:p w:rsidR="00091406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 w:rsidRPr="00163342">
        <w:rPr>
          <w:sz w:val="28"/>
          <w:szCs w:val="28"/>
        </w:rPr>
        <w:t xml:space="preserve">Прогноз социально-экономического развития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ежегодно разрабатывается на период не менее трех лет. 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 </w:t>
      </w:r>
      <w:r w:rsidRPr="00163342">
        <w:rPr>
          <w:sz w:val="28"/>
          <w:szCs w:val="28"/>
        </w:rPr>
        <w:t>Основные направления бюджетной</w:t>
      </w:r>
      <w:r>
        <w:rPr>
          <w:sz w:val="28"/>
          <w:szCs w:val="28"/>
        </w:rPr>
        <w:t xml:space="preserve"> политики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163342">
        <w:rPr>
          <w:sz w:val="28"/>
          <w:szCs w:val="28"/>
        </w:rPr>
        <w:t xml:space="preserve"> и налоговой </w:t>
      </w:r>
      <w:r>
        <w:rPr>
          <w:sz w:val="28"/>
          <w:szCs w:val="28"/>
        </w:rPr>
        <w:t>политики</w:t>
      </w:r>
      <w:r w:rsidRPr="001633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 xml:space="preserve">Омского муниципального района </w:t>
      </w:r>
      <w:r>
        <w:rPr>
          <w:sz w:val="28"/>
          <w:szCs w:val="28"/>
        </w:rPr>
        <w:t xml:space="preserve">Омской области </w:t>
      </w:r>
      <w:r w:rsidRPr="00163342">
        <w:rPr>
          <w:sz w:val="28"/>
          <w:szCs w:val="28"/>
        </w:rPr>
        <w:t xml:space="preserve">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163342">
        <w:rPr>
          <w:sz w:val="28"/>
          <w:szCs w:val="28"/>
        </w:rPr>
        <w:t xml:space="preserve">определяются Главой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, исходя из задач и приоритетов социально-экономического развития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 </w:t>
      </w:r>
      <w:r w:rsidRPr="00163342">
        <w:rPr>
          <w:sz w:val="28"/>
          <w:szCs w:val="28"/>
        </w:rPr>
        <w:t xml:space="preserve"> на основе бюджетного и налогового законодательства, Бюджетного послания Президента Российской Федерации, основных направлений бюджетной и налоговой политики Омской области.</w:t>
      </w:r>
    </w:p>
    <w:p w:rsidR="00091406" w:rsidRPr="00163342" w:rsidRDefault="00091406" w:rsidP="000914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3342">
        <w:rPr>
          <w:sz w:val="28"/>
          <w:szCs w:val="28"/>
        </w:rPr>
        <w:tab/>
      </w: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 </w:t>
      </w:r>
      <w:r w:rsidRPr="00163342">
        <w:rPr>
          <w:sz w:val="28"/>
          <w:szCs w:val="28"/>
        </w:rPr>
        <w:t>Долгосрочные целевые программы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, реализуемые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, утверждаются Администрацией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.</w:t>
      </w:r>
    </w:p>
    <w:p w:rsidR="00091406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Pr="0016334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163342">
        <w:rPr>
          <w:sz w:val="28"/>
          <w:szCs w:val="28"/>
        </w:rPr>
        <w:t>Бюджетные инвестиции в объекты капитального строительства муниципальной собственности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осуществляются в соответствии с Адресной инвестиционной программой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, </w:t>
      </w:r>
      <w:hyperlink r:id="rId21" w:history="1">
        <w:r w:rsidRPr="00163342">
          <w:rPr>
            <w:sz w:val="28"/>
            <w:szCs w:val="28"/>
          </w:rPr>
          <w:t>порядок</w:t>
        </w:r>
      </w:hyperlink>
      <w:r w:rsidRPr="00163342">
        <w:rPr>
          <w:sz w:val="28"/>
          <w:szCs w:val="28"/>
        </w:rPr>
        <w:t xml:space="preserve"> формирования и реализации которой устанавливается </w:t>
      </w:r>
      <w:r w:rsidRPr="00163342">
        <w:rPr>
          <w:sz w:val="28"/>
          <w:szCs w:val="28"/>
        </w:rPr>
        <w:lastRenderedPageBreak/>
        <w:t xml:space="preserve">Администрацией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63342">
        <w:rPr>
          <w:sz w:val="28"/>
          <w:szCs w:val="28"/>
        </w:rPr>
        <w:t xml:space="preserve">Глава 4. РАССМОТРЕНИЕ </w:t>
      </w:r>
      <w:r>
        <w:rPr>
          <w:sz w:val="28"/>
          <w:szCs w:val="28"/>
        </w:rPr>
        <w:t xml:space="preserve">ПРОЕКТА БЮДЖЕТА СЕЛЬСКОГО ПОСЕЛЕНИЯ </w:t>
      </w:r>
      <w:r w:rsidRPr="00163342">
        <w:rPr>
          <w:sz w:val="28"/>
          <w:szCs w:val="28"/>
        </w:rPr>
        <w:t>И УТВЕРЖДЕНИЕ РЕШЕНИЯ</w:t>
      </w:r>
      <w:r>
        <w:rPr>
          <w:sz w:val="28"/>
          <w:szCs w:val="28"/>
        </w:rPr>
        <w:t xml:space="preserve"> </w:t>
      </w:r>
      <w:r w:rsidRPr="00163342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СЕЛЬСКОГО ПОСЕЛЕНИЯ</w:t>
      </w:r>
    </w:p>
    <w:p w:rsidR="00091406" w:rsidRPr="00163342" w:rsidRDefault="00091406" w:rsidP="000914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91406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Статья 12. Общие положения </w:t>
      </w:r>
    </w:p>
    <w:p w:rsidR="00091406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1. Рассмотрение проекта решения о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утверждение </w:t>
      </w:r>
      <w:r w:rsidRPr="00163342">
        <w:rPr>
          <w:sz w:val="28"/>
          <w:szCs w:val="28"/>
        </w:rPr>
        <w:t>решения о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осуществляется в соответствии с Р</w:t>
      </w:r>
      <w:hyperlink r:id="rId22" w:history="1">
        <w:r w:rsidRPr="00163342">
          <w:rPr>
            <w:sz w:val="28"/>
            <w:szCs w:val="28"/>
          </w:rPr>
          <w:t>егламентом</w:t>
        </w:r>
      </w:hyperlink>
      <w:r w:rsidRPr="00163342"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с учетом особенностей, предусмотренных настоящим Положением.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2. До рассмотрения проекта решения о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на заседании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 xml:space="preserve">Омского муниципального района </w:t>
      </w:r>
      <w:r>
        <w:rPr>
          <w:sz w:val="28"/>
          <w:szCs w:val="28"/>
        </w:rPr>
        <w:t xml:space="preserve">Омской области </w:t>
      </w:r>
      <w:r w:rsidRPr="00163342">
        <w:rPr>
          <w:sz w:val="28"/>
          <w:szCs w:val="28"/>
        </w:rPr>
        <w:t>проводятся публичные слушания по данному проекту, рассматриваются их итоги.</w:t>
      </w:r>
    </w:p>
    <w:p w:rsidR="00091406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13</w:t>
      </w:r>
      <w:r w:rsidRPr="001633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Документы и материалы, представляемые в 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одновременно с проектом решения о бюджете сельского поселения 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Одновременно с проектом решения о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в 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Омского муниципального района </w:t>
      </w:r>
      <w:r>
        <w:rPr>
          <w:sz w:val="28"/>
          <w:szCs w:val="28"/>
        </w:rPr>
        <w:t xml:space="preserve">Омской области </w:t>
      </w:r>
      <w:r w:rsidRPr="00163342">
        <w:rPr>
          <w:sz w:val="28"/>
          <w:szCs w:val="28"/>
        </w:rPr>
        <w:t>представляются следующие документы и материалы:</w:t>
      </w:r>
    </w:p>
    <w:p w:rsidR="00091406" w:rsidRPr="00163342" w:rsidRDefault="00091406" w:rsidP="00091406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основные направления бюджетной</w:t>
      </w:r>
      <w:r>
        <w:rPr>
          <w:sz w:val="28"/>
          <w:szCs w:val="28"/>
        </w:rPr>
        <w:t xml:space="preserve"> и налоговой политики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16334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основные направления</w:t>
      </w:r>
      <w:r w:rsidRPr="00163342">
        <w:rPr>
          <w:sz w:val="28"/>
          <w:szCs w:val="28"/>
        </w:rPr>
        <w:t xml:space="preserve"> налоговой политики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предварительные итоги социально-экономического развития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за текущий финансовый год;</w:t>
      </w:r>
    </w:p>
    <w:p w:rsidR="00091406" w:rsidRPr="00163342" w:rsidRDefault="00091406" w:rsidP="00091406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прогноз социально-экономического развития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прогноз основных характеристик (общий объем доходов, общий объем расходов, дефицит</w:t>
      </w:r>
      <w:r>
        <w:rPr>
          <w:sz w:val="28"/>
          <w:szCs w:val="28"/>
        </w:rPr>
        <w:t>а</w:t>
      </w:r>
      <w:r w:rsidRPr="00163342">
        <w:rPr>
          <w:sz w:val="28"/>
          <w:szCs w:val="28"/>
        </w:rPr>
        <w:t xml:space="preserve"> (профицит</w:t>
      </w:r>
      <w:r>
        <w:rPr>
          <w:sz w:val="28"/>
          <w:szCs w:val="28"/>
        </w:rPr>
        <w:t>а</w:t>
      </w:r>
      <w:r w:rsidRPr="00163342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163342"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пояснительная записка к проекту бюджета</w:t>
      </w:r>
      <w:r w:rsidRPr="00C910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proofErr w:type="gramStart"/>
      <w:r>
        <w:rPr>
          <w:sz w:val="28"/>
          <w:szCs w:val="28"/>
        </w:rPr>
        <w:t xml:space="preserve"> </w:t>
      </w:r>
      <w:r w:rsidRPr="00163342">
        <w:rPr>
          <w:sz w:val="28"/>
          <w:szCs w:val="28"/>
        </w:rPr>
        <w:t>;</w:t>
      </w:r>
      <w:proofErr w:type="gramEnd"/>
    </w:p>
    <w:p w:rsidR="00091406" w:rsidRPr="00163342" w:rsidRDefault="00091406" w:rsidP="00091406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проект программы предоставления бюджетных кредитов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Омской области</w:t>
      </w:r>
      <w:r w:rsidRPr="00163342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и плановый период (в случае их предоставления)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оценка ожидаемого исполнения бюджета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на текущий финансовый год;</w:t>
      </w:r>
    </w:p>
    <w:p w:rsidR="00091406" w:rsidRDefault="00091406" w:rsidP="00091406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иные документы и материалы</w:t>
      </w:r>
      <w:r>
        <w:rPr>
          <w:sz w:val="28"/>
          <w:szCs w:val="28"/>
        </w:rPr>
        <w:t xml:space="preserve"> в соответствии с действующим законодательством</w:t>
      </w:r>
      <w:r w:rsidRPr="00163342">
        <w:rPr>
          <w:sz w:val="28"/>
          <w:szCs w:val="28"/>
        </w:rPr>
        <w:t>.</w:t>
      </w:r>
    </w:p>
    <w:p w:rsidR="00091406" w:rsidRDefault="00091406" w:rsidP="00091406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по муниципальным гарантиям;</w:t>
      </w:r>
    </w:p>
    <w:p w:rsidR="00091406" w:rsidRDefault="00091406" w:rsidP="00091406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 реестры источников доходов бюджетов бюджетной системы Российской Федерации;</w:t>
      </w:r>
    </w:p>
    <w:p w:rsidR="00091406" w:rsidRPr="00163342" w:rsidRDefault="00091406" w:rsidP="00091406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 Иные документы и материалы, установленные законодательством.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Статья</w:t>
      </w:r>
      <w:r w:rsidRPr="00630021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630021">
        <w:rPr>
          <w:sz w:val="28"/>
          <w:szCs w:val="28"/>
        </w:rPr>
        <w:t xml:space="preserve">. </w:t>
      </w:r>
      <w:r w:rsidRPr="00163342">
        <w:rPr>
          <w:sz w:val="28"/>
          <w:szCs w:val="28"/>
        </w:rPr>
        <w:t>Состав проекта решения 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1. Проект решения о бюджете </w:t>
      </w:r>
      <w:r>
        <w:rPr>
          <w:sz w:val="28"/>
          <w:szCs w:val="28"/>
        </w:rPr>
        <w:t xml:space="preserve">сельского поселения </w:t>
      </w:r>
      <w:r w:rsidRPr="00163342">
        <w:rPr>
          <w:sz w:val="28"/>
          <w:szCs w:val="28"/>
        </w:rPr>
        <w:t>должен содержать: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1.1. Основные характеристики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на очередной финансовый год и каждый год планового периода, к которым относятся: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общий объем доходов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общий объем расходов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(в том числе общий объем условно утверждаемых (утвержденных) расходов на первый год планового периода в объеме не менее 2,5 процента общего объема расходов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, на второй год планового периода в объеме не менее 5 процентов общего объема расходов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);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дефицит (профицит)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1.2. Общий объем бюджетных ассигнований, направляемых на исполнение публичных нормативных обязательств на очередной финансовый год и каждый год планового периода.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1.3. Размер резервного фонда 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</w:t>
      </w:r>
      <w:r w:rsidRPr="00163342"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1.4.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63342">
        <w:rPr>
          <w:sz w:val="28"/>
          <w:szCs w:val="28"/>
        </w:rPr>
        <w:t xml:space="preserve">. Верхний предел муниципального внутреннего долга </w:t>
      </w:r>
      <w:r>
        <w:rPr>
          <w:sz w:val="28"/>
          <w:szCs w:val="28"/>
        </w:rPr>
        <w:t xml:space="preserve">и (или) верхний предел муниципального внешнего долга </w:t>
      </w:r>
      <w:r w:rsidRPr="00163342">
        <w:rPr>
          <w:sz w:val="28"/>
          <w:szCs w:val="28"/>
        </w:rPr>
        <w:t>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163342">
        <w:rPr>
          <w:sz w:val="28"/>
          <w:szCs w:val="28"/>
        </w:rPr>
        <w:t>. Предельный объем расходов на обслуживание муниципального долга на очередной финансовый год и плановый период.</w:t>
      </w:r>
    </w:p>
    <w:p w:rsidR="00091406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63342">
        <w:rPr>
          <w:sz w:val="28"/>
          <w:szCs w:val="28"/>
        </w:rPr>
        <w:t>. Объем расходов на обслуживание муниципального долга на очередной финансовый год и плановый период.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1.8. Программа муниципальных заимствований на очередной финансовый год и плановый период, программа муниципальных гарантий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1.9. Общую сумму предоставляемых муниципальных гарантий и бюджетные ассигнования на возможное исполнение выданных муниципальных гарантий на очередной финансовый год и каждый год планового периода.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1.10.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1.11. Иные показатели, установленные законодательством.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2. В состав проекта решения о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включаются приложения: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Pr="00163342">
        <w:rPr>
          <w:sz w:val="28"/>
          <w:szCs w:val="28"/>
        </w:rPr>
        <w:t>. Прогноз поступлений доходов в бюджет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на очередной финансовый год и плановый период.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</w:t>
      </w:r>
      <w:r w:rsidRPr="00163342">
        <w:rPr>
          <w:sz w:val="28"/>
          <w:szCs w:val="28"/>
        </w:rPr>
        <w:t>. Распределение бюджетных ассигнований по разделам и подразделам классификации расходов бюджетов на очередной финансовый год и плановый период.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334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63342">
        <w:rPr>
          <w:sz w:val="28"/>
          <w:szCs w:val="28"/>
        </w:rPr>
        <w:t>.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163342">
        <w:rPr>
          <w:sz w:val="28"/>
          <w:szCs w:val="28"/>
        </w:rPr>
        <w:t xml:space="preserve">. Распределение бюджетных ассигнований на реализацию долгосрочных целевых программ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на очередной финансовый год и плановый период.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63342">
        <w:rPr>
          <w:sz w:val="28"/>
          <w:szCs w:val="28"/>
        </w:rPr>
        <w:t>. Перечень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</w:t>
      </w:r>
      <w:r w:rsidRPr="00163342">
        <w:rPr>
          <w:sz w:val="28"/>
          <w:szCs w:val="28"/>
        </w:rPr>
        <w:t>. Источники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</w:t>
      </w:r>
      <w:r w:rsidRPr="00163342">
        <w:rPr>
          <w:sz w:val="28"/>
          <w:szCs w:val="28"/>
        </w:rPr>
        <w:t>и плановый период.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2.9</w:t>
      </w:r>
      <w:r w:rsidRPr="00163342">
        <w:rPr>
          <w:sz w:val="28"/>
          <w:szCs w:val="28"/>
        </w:rPr>
        <w:t xml:space="preserve">. Программа муниципальных заимствований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>.</w:t>
      </w:r>
      <w:r w:rsidRPr="00163342">
        <w:rPr>
          <w:sz w:val="28"/>
          <w:szCs w:val="28"/>
        </w:rPr>
        <w:t xml:space="preserve"> 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163342">
        <w:rPr>
          <w:sz w:val="28"/>
          <w:szCs w:val="28"/>
        </w:rPr>
        <w:t>. Программа муниципальных гарантий в валюте Российской Федерации на очередной финансовый год и плановый период (в случае их предоставления).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2.11</w:t>
      </w:r>
      <w:r w:rsidRPr="00163342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163342">
        <w:rPr>
          <w:sz w:val="28"/>
          <w:szCs w:val="28"/>
        </w:rPr>
        <w:t>ные приложения в соответствии с действующим законодательством</w:t>
      </w:r>
      <w:r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Статья 15. Внесение проекта  бюджета сельского поселения  на рассмотрение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</w:p>
    <w:p w:rsidR="00091406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1. Администрация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3342">
        <w:rPr>
          <w:sz w:val="28"/>
          <w:szCs w:val="28"/>
        </w:rPr>
        <w:t>вносит на рассмотрение проект решения о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в 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не позднее 15 ноября текущего года.</w:t>
      </w:r>
    </w:p>
    <w:p w:rsidR="00091406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 Одновременно с проектом бюджета сельского поселения представляются документы и материалы в соответствии с настоящим Положением.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63342">
        <w:rPr>
          <w:sz w:val="28"/>
          <w:szCs w:val="28"/>
        </w:rPr>
        <w:t>. Не позднее дня, следующего за днем внесения проекта решения о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с необходимыми документами и материалами в 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, председатель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в случае соответствия указанного проекта требованиям статьи  </w:t>
      </w:r>
      <w:r>
        <w:rPr>
          <w:sz w:val="28"/>
          <w:szCs w:val="28"/>
        </w:rPr>
        <w:t xml:space="preserve">13 </w:t>
      </w:r>
      <w:r w:rsidRPr="00163342">
        <w:rPr>
          <w:sz w:val="28"/>
          <w:szCs w:val="28"/>
        </w:rPr>
        <w:t xml:space="preserve">настоящего Положения и статьи  Регламента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, направляет его в постоянные комиссии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для обсуждения и подготовки предложений и замечаний. Одновременно председатель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принимает решение о включении в проект повестки ближайшего заседания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вопроса о назначении  публичных слушаний по проекту решения о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63342">
        <w:rPr>
          <w:sz w:val="28"/>
          <w:szCs w:val="28"/>
        </w:rPr>
        <w:t>В случае несоответствия состава представленных документов и материалов требованиям</w:t>
      </w:r>
      <w:r>
        <w:rPr>
          <w:sz w:val="28"/>
          <w:szCs w:val="28"/>
        </w:rPr>
        <w:t>, указанным в</w:t>
      </w:r>
      <w:r w:rsidRPr="00163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3 настоящей статьи, </w:t>
      </w:r>
      <w:r w:rsidRPr="00163342">
        <w:rPr>
          <w:sz w:val="28"/>
          <w:szCs w:val="28"/>
        </w:rPr>
        <w:t xml:space="preserve">председатель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возвращает проект решения о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на доработку Администрации Омского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области.</w:t>
      </w:r>
      <w:r w:rsidRPr="0016334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63342">
        <w:rPr>
          <w:sz w:val="28"/>
          <w:szCs w:val="28"/>
        </w:rPr>
        <w:t>озвращенный проект решения о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должен быть в 3-дневный срок доработан и повторно внесен Администрацией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в 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Статья 16</w:t>
      </w:r>
      <w:r w:rsidRPr="00163342">
        <w:rPr>
          <w:sz w:val="28"/>
          <w:szCs w:val="28"/>
        </w:rPr>
        <w:t>. Публичные слушания по проекту решения о бюджете</w:t>
      </w:r>
      <w:r>
        <w:rPr>
          <w:sz w:val="28"/>
          <w:szCs w:val="28"/>
        </w:rPr>
        <w:t xml:space="preserve"> сельского поселения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63342">
        <w:rPr>
          <w:sz w:val="28"/>
          <w:szCs w:val="28"/>
        </w:rPr>
        <w:t xml:space="preserve">1. 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принимает решение о проведении по проекту решения о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в течение 3 дней со дня внесения данного проекта в </w:t>
      </w:r>
      <w:r w:rsidRPr="00163342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. Данное решение, а также проект решения о бюджете</w:t>
      </w:r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 xml:space="preserve"> направляются для официального опубликования в официальном средстве массовой информации Омского муниципального района не позднее 7 дней со дня принятия </w:t>
      </w:r>
      <w:r>
        <w:rPr>
          <w:sz w:val="28"/>
          <w:szCs w:val="28"/>
        </w:rPr>
        <w:t xml:space="preserve">указанного решения </w:t>
      </w:r>
      <w:r w:rsidRPr="00163342">
        <w:rPr>
          <w:sz w:val="28"/>
          <w:szCs w:val="28"/>
        </w:rPr>
        <w:t xml:space="preserve">Советом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. 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2. Подготовка и проведение публичных слушаний по проекту решения о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осуществляются в порядке, установленном Советом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с особенностями, установленными настоящей статьей.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3. Заинтересованные лица направляют в 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в письменном виде предложения по выносимому на публичные слу</w:t>
      </w:r>
      <w:r>
        <w:rPr>
          <w:sz w:val="28"/>
          <w:szCs w:val="28"/>
        </w:rPr>
        <w:t xml:space="preserve">шания проекту решения о </w:t>
      </w:r>
      <w:r w:rsidRPr="00163342">
        <w:rPr>
          <w:sz w:val="28"/>
          <w:szCs w:val="28"/>
        </w:rPr>
        <w:t xml:space="preserve"> </w:t>
      </w:r>
      <w:r w:rsidRPr="00163342">
        <w:rPr>
          <w:sz w:val="28"/>
          <w:szCs w:val="28"/>
        </w:rPr>
        <w:lastRenderedPageBreak/>
        <w:t>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. Администрация Омского муниципального района обобщает все полученные предложения и представляет об этом информацию на публичных слушаниях.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4. По итогам публичных слушаний по проекту бюджета </w:t>
      </w:r>
      <w:r>
        <w:rPr>
          <w:sz w:val="28"/>
          <w:szCs w:val="28"/>
        </w:rPr>
        <w:t xml:space="preserve">сельского поселения </w:t>
      </w:r>
      <w:r w:rsidRPr="00163342">
        <w:rPr>
          <w:sz w:val="28"/>
          <w:szCs w:val="28"/>
        </w:rPr>
        <w:t xml:space="preserve">принимаются рекомендации.  </w:t>
      </w:r>
    </w:p>
    <w:p w:rsidR="00091406" w:rsidRPr="00163342" w:rsidRDefault="00091406" w:rsidP="00091406">
      <w:pPr>
        <w:autoSpaceDE w:val="0"/>
        <w:autoSpaceDN w:val="0"/>
        <w:adjustRightInd w:val="0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 Статья </w:t>
      </w:r>
      <w:r>
        <w:rPr>
          <w:sz w:val="28"/>
          <w:szCs w:val="28"/>
        </w:rPr>
        <w:t>17. Подготовка к рассмотрению проекта решения о бюджете сельского поселения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1. Постоянные комиссии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в течение 14 дней со дня получения проекта решения о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 рассматривают проект решения о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, поступившие одновременно с ним материалы и документы и направляют в постоянную комиссию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по финансово-экономическим вопросам замечания и предложения к проекту решения о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. 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3342">
        <w:rPr>
          <w:sz w:val="28"/>
          <w:szCs w:val="28"/>
        </w:rPr>
        <w:t xml:space="preserve">Постоянная комиссия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по финансово-экономическим вопросам обобщает представленные </w:t>
      </w:r>
      <w:r>
        <w:rPr>
          <w:sz w:val="28"/>
          <w:szCs w:val="28"/>
        </w:rPr>
        <w:t xml:space="preserve">постоянными комиссиями </w:t>
      </w:r>
      <w:r w:rsidRPr="00163342">
        <w:rPr>
          <w:sz w:val="28"/>
          <w:szCs w:val="28"/>
        </w:rPr>
        <w:t xml:space="preserve">замечания и предложения и направляет их 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342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</w:t>
      </w:r>
      <w:r w:rsidRPr="00163342">
        <w:rPr>
          <w:sz w:val="28"/>
          <w:szCs w:val="28"/>
        </w:rPr>
        <w:t xml:space="preserve"> дней готовит и вносит в 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доработанный с учетом замечаний и предложений постоянных комиссий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области, рекомендаций публичных слушаний </w:t>
      </w:r>
      <w:r w:rsidRPr="00163342">
        <w:rPr>
          <w:sz w:val="28"/>
          <w:szCs w:val="28"/>
        </w:rPr>
        <w:t>проект решения о бюджете</w:t>
      </w:r>
      <w:r>
        <w:rPr>
          <w:sz w:val="28"/>
          <w:szCs w:val="28"/>
        </w:rPr>
        <w:t xml:space="preserve"> сельского поселения н</w:t>
      </w:r>
      <w:r w:rsidRPr="00163342">
        <w:rPr>
          <w:sz w:val="28"/>
          <w:szCs w:val="28"/>
        </w:rPr>
        <w:t xml:space="preserve">е менее чем за 3 дня до заседания постоянной комиссии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 по финансово-экономическим вопросам.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63342">
        <w:rPr>
          <w:sz w:val="28"/>
          <w:szCs w:val="28"/>
        </w:rPr>
        <w:t xml:space="preserve">Постоянная комиссия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по финансово-экономическим вопросам рассматривает проект решения о бюджете</w:t>
      </w:r>
      <w:r>
        <w:rPr>
          <w:sz w:val="28"/>
          <w:szCs w:val="28"/>
        </w:rPr>
        <w:t xml:space="preserve"> сельского поселения,</w:t>
      </w:r>
      <w:r w:rsidRPr="00163342">
        <w:rPr>
          <w:sz w:val="28"/>
          <w:szCs w:val="28"/>
        </w:rPr>
        <w:t xml:space="preserve"> по данному проекту и принимает решение в соответствии с </w:t>
      </w:r>
      <w:hyperlink r:id="rId23" w:history="1">
        <w:r w:rsidRPr="00163342">
          <w:rPr>
            <w:sz w:val="28"/>
            <w:szCs w:val="28"/>
          </w:rPr>
          <w:t>Регламентом</w:t>
        </w:r>
      </w:hyperlink>
      <w:r w:rsidRPr="00163342"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163342">
        <w:rPr>
          <w:sz w:val="28"/>
          <w:szCs w:val="28"/>
        </w:rPr>
        <w:t>. До рассмотрения проекта решения о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на заседании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 </w:t>
      </w:r>
      <w:r w:rsidRPr="00163342">
        <w:rPr>
          <w:sz w:val="28"/>
          <w:szCs w:val="28"/>
        </w:rPr>
        <w:t xml:space="preserve">вправе вносить изменения в проект бюджета по результатам обсуждения проекта бюджета в постоянных комиссиях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Статья 18</w:t>
      </w:r>
      <w:r w:rsidRPr="00163342">
        <w:rPr>
          <w:sz w:val="28"/>
          <w:szCs w:val="28"/>
        </w:rPr>
        <w:t>. Рассмотрение проекта решения о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и утверждение решения о бюджете</w:t>
      </w:r>
      <w:r>
        <w:rPr>
          <w:sz w:val="28"/>
          <w:szCs w:val="28"/>
        </w:rPr>
        <w:t xml:space="preserve"> сельского поселения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Pr="00163342">
        <w:rPr>
          <w:sz w:val="28"/>
          <w:szCs w:val="28"/>
        </w:rPr>
        <w:t>. При рассмотрении проекта решения о бюджете</w:t>
      </w:r>
      <w:r>
        <w:rPr>
          <w:sz w:val="28"/>
          <w:szCs w:val="28"/>
        </w:rPr>
        <w:t xml:space="preserve"> сельского поселения заслушиваются доклад</w:t>
      </w:r>
      <w:r w:rsidRPr="00163342">
        <w:rPr>
          <w:sz w:val="28"/>
          <w:szCs w:val="28"/>
        </w:rPr>
        <w:t xml:space="preserve"> председателя постоянной финансово-экономическо</w:t>
      </w:r>
      <w:r>
        <w:rPr>
          <w:sz w:val="28"/>
          <w:szCs w:val="28"/>
        </w:rPr>
        <w:t>й комиссии.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163342">
        <w:rPr>
          <w:sz w:val="28"/>
          <w:szCs w:val="28"/>
        </w:rPr>
        <w:t xml:space="preserve">. </w:t>
      </w:r>
      <w:proofErr w:type="gramStart"/>
      <w:r w:rsidRPr="00163342">
        <w:rPr>
          <w:sz w:val="28"/>
          <w:szCs w:val="28"/>
        </w:rPr>
        <w:t>Поправки, поступившие в ходе рассмотрения проекта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на заседании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от депутатов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области, </w:t>
      </w:r>
      <w:r w:rsidRPr="00163342">
        <w:rPr>
          <w:sz w:val="28"/>
          <w:szCs w:val="28"/>
        </w:rPr>
        <w:t>а также иных лиц, приглашенных к участию в заседании,  должны предусматривать сбалансированное изменение доходов, расходов и дефицита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.</w:t>
      </w:r>
      <w:proofErr w:type="gramEnd"/>
    </w:p>
    <w:p w:rsidR="00091406" w:rsidRPr="00163342" w:rsidRDefault="00091406" w:rsidP="00091406">
      <w:pPr>
        <w:autoSpaceDE w:val="0"/>
        <w:autoSpaceDN w:val="0"/>
        <w:adjustRightInd w:val="0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19</w:t>
      </w:r>
      <w:r w:rsidRPr="00163342">
        <w:rPr>
          <w:sz w:val="28"/>
          <w:szCs w:val="28"/>
        </w:rPr>
        <w:t>. Подписание, опубликование и вступление в силу решения о бюджете</w:t>
      </w:r>
      <w:r>
        <w:rPr>
          <w:sz w:val="28"/>
          <w:szCs w:val="28"/>
        </w:rPr>
        <w:t xml:space="preserve"> сельского поселения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1. Принятое Советом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3342">
        <w:rPr>
          <w:sz w:val="28"/>
          <w:szCs w:val="28"/>
        </w:rPr>
        <w:t xml:space="preserve">решение о бюджете в течение 1 дня направляется Главе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для подписания и опубликования.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163342">
        <w:rPr>
          <w:sz w:val="28"/>
          <w:szCs w:val="28"/>
        </w:rPr>
        <w:t>. Решение о бюджете подлежит официальному опубликованию не позднее 10 дней после его подписания в установленном порядке.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163342">
        <w:rPr>
          <w:sz w:val="28"/>
          <w:szCs w:val="28"/>
        </w:rPr>
        <w:t>. Решение о бюджете вступает в силу с 1 января очередного финансового года.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В случае если решение о бюджете не вступило в силу с начала финансового года, временное управление бюджетом осуществляется в порядке, установленном Бюджетным </w:t>
      </w:r>
      <w:hyperlink r:id="rId24" w:history="1">
        <w:r w:rsidRPr="00163342">
          <w:rPr>
            <w:sz w:val="28"/>
            <w:szCs w:val="28"/>
          </w:rPr>
          <w:t>кодексом</w:t>
        </w:r>
      </w:hyperlink>
      <w:r w:rsidRPr="00163342">
        <w:rPr>
          <w:sz w:val="28"/>
          <w:szCs w:val="28"/>
        </w:rPr>
        <w:t xml:space="preserve"> Российской Федерации.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Статья 2</w:t>
      </w:r>
      <w:r>
        <w:rPr>
          <w:sz w:val="28"/>
          <w:szCs w:val="28"/>
        </w:rPr>
        <w:t>0</w:t>
      </w:r>
      <w:r w:rsidRPr="00163342">
        <w:rPr>
          <w:sz w:val="28"/>
          <w:szCs w:val="28"/>
        </w:rPr>
        <w:t>. Внесение изменений в решение о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1. Администрация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разрабатывает и представляет в 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проекты решений о внесении изменений в решение о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по всем вопросам, являющимся предметом регулирования указанного правового акта.</w:t>
      </w:r>
    </w:p>
    <w:p w:rsidR="00091406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Одновременно с проектом указанного решения представляется пояснительная записка с обоснованием предлагаемых изменений в решение о бюджете сельского поселения.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2. П</w:t>
      </w:r>
      <w:r>
        <w:rPr>
          <w:sz w:val="28"/>
          <w:szCs w:val="28"/>
        </w:rPr>
        <w:t>редварительное ра</w:t>
      </w:r>
      <w:r w:rsidRPr="00163342">
        <w:rPr>
          <w:sz w:val="28"/>
          <w:szCs w:val="28"/>
        </w:rPr>
        <w:t>ссмотрени</w:t>
      </w:r>
      <w:r>
        <w:rPr>
          <w:sz w:val="28"/>
          <w:szCs w:val="28"/>
        </w:rPr>
        <w:t>е</w:t>
      </w:r>
      <w:r w:rsidRPr="00163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63342">
        <w:rPr>
          <w:sz w:val="28"/>
          <w:szCs w:val="28"/>
        </w:rPr>
        <w:t xml:space="preserve">рассмотрение проекта решения о внесении изменений в решение о бюджете, утверждение решения о внесении изменений в решение о бюджете осуществляются в соответствии с </w:t>
      </w:r>
      <w:hyperlink r:id="rId25" w:history="1">
        <w:r w:rsidRPr="00163342">
          <w:rPr>
            <w:sz w:val="28"/>
            <w:szCs w:val="28"/>
          </w:rPr>
          <w:t>Регламентом</w:t>
        </w:r>
      </w:hyperlink>
      <w:r w:rsidRPr="00163342"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63342">
        <w:rPr>
          <w:sz w:val="28"/>
          <w:szCs w:val="28"/>
        </w:rPr>
        <w:t>Глава 5. ИСПОЛНЕНИЕ БЮДЖЕТА</w:t>
      </w:r>
      <w:r>
        <w:rPr>
          <w:sz w:val="28"/>
          <w:szCs w:val="28"/>
        </w:rPr>
        <w:t xml:space="preserve"> СЕЛЬСКОГО ПОСЕЛЕНИЯ</w:t>
      </w:r>
    </w:p>
    <w:p w:rsidR="00091406" w:rsidRPr="00163342" w:rsidRDefault="00091406" w:rsidP="000914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Статья 2</w:t>
      </w:r>
      <w:r>
        <w:rPr>
          <w:sz w:val="28"/>
          <w:szCs w:val="28"/>
        </w:rPr>
        <w:t>1</w:t>
      </w:r>
      <w:r w:rsidRPr="00163342">
        <w:rPr>
          <w:sz w:val="28"/>
          <w:szCs w:val="28"/>
        </w:rPr>
        <w:t xml:space="preserve">. Основы исполнения </w:t>
      </w:r>
      <w:r>
        <w:rPr>
          <w:sz w:val="28"/>
          <w:szCs w:val="28"/>
        </w:rPr>
        <w:t xml:space="preserve">бюджета сельского поселения 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1. Исполнение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обеспечивается Администрацией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2. Организация исполнения бюджета </w:t>
      </w:r>
      <w:r>
        <w:rPr>
          <w:sz w:val="28"/>
          <w:szCs w:val="28"/>
        </w:rPr>
        <w:t xml:space="preserve">сельского поселения </w:t>
      </w:r>
      <w:r w:rsidRPr="00163342">
        <w:rPr>
          <w:sz w:val="28"/>
          <w:szCs w:val="28"/>
        </w:rPr>
        <w:t xml:space="preserve">возлагается на финансовый орган 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3. Исполнение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организуется на основе сводной бюджетной росписи и кассового плана.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Статья 2</w:t>
      </w:r>
      <w:r>
        <w:rPr>
          <w:sz w:val="28"/>
          <w:szCs w:val="28"/>
        </w:rPr>
        <w:t>2</w:t>
      </w:r>
      <w:r w:rsidRPr="00163342">
        <w:rPr>
          <w:sz w:val="28"/>
          <w:szCs w:val="28"/>
        </w:rPr>
        <w:t>. Сводная бюджетная роспись и кассовый план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1. Порядок составления и ведения сводной бюджетной росписи устанавливается финансовым органом.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2. Порядком составления и ведения сводной бюджетной росписи должны быть установлены предельные сроки внесения изменений в сводную бюджетную роспись, в том числе дифференцированно по различным видам оснований, указанным в Бюджетном </w:t>
      </w:r>
      <w:hyperlink r:id="rId26" w:history="1">
        <w:r w:rsidRPr="00163342">
          <w:rPr>
            <w:sz w:val="28"/>
            <w:szCs w:val="28"/>
          </w:rPr>
          <w:t>кодексе</w:t>
        </w:r>
      </w:hyperlink>
      <w:r w:rsidRPr="00163342">
        <w:rPr>
          <w:sz w:val="28"/>
          <w:szCs w:val="28"/>
        </w:rPr>
        <w:t xml:space="preserve"> Российской Федерации.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управления, в том числе дифференцированно для разных видов расходов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и (или) главных распорядителей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3. Утверждение сводной бюджетной росписи и внесение изменений в нее осуществляется </w:t>
      </w:r>
      <w:r>
        <w:rPr>
          <w:sz w:val="28"/>
          <w:szCs w:val="28"/>
        </w:rPr>
        <w:t xml:space="preserve">Главой 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.</w:t>
      </w:r>
    </w:p>
    <w:p w:rsidR="00091406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4. Утвержденные показатели сводной бюджетной росписи должны соответствовать решению о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. 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В случае принятия решения о внесении изменений в решение о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утверждает соответствующие изменения в сводную бюджетную роспись.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В ходе исполнения бюджета </w:t>
      </w:r>
      <w:r>
        <w:rPr>
          <w:sz w:val="28"/>
          <w:szCs w:val="28"/>
        </w:rPr>
        <w:t xml:space="preserve">сельского поселения </w:t>
      </w:r>
      <w:r w:rsidRPr="00163342">
        <w:rPr>
          <w:sz w:val="28"/>
          <w:szCs w:val="28"/>
        </w:rPr>
        <w:t xml:space="preserve">показатели сводной бюджетной росписи могут быть изменены в соответствии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без внесени</w:t>
      </w:r>
      <w:r>
        <w:rPr>
          <w:sz w:val="28"/>
          <w:szCs w:val="28"/>
        </w:rPr>
        <w:t xml:space="preserve">я изменений в решение о </w:t>
      </w:r>
      <w:r w:rsidRPr="00163342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по основаниям, установленным Бюджетным </w:t>
      </w:r>
      <w:hyperlink r:id="rId27" w:history="1">
        <w:r w:rsidRPr="00163342">
          <w:rPr>
            <w:sz w:val="28"/>
            <w:szCs w:val="28"/>
          </w:rPr>
          <w:t>кодексом</w:t>
        </w:r>
      </w:hyperlink>
      <w:r w:rsidRPr="00163342">
        <w:rPr>
          <w:sz w:val="28"/>
          <w:szCs w:val="28"/>
        </w:rPr>
        <w:t xml:space="preserve"> Российской Федерации.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5. Порядок составления и ведения кассового плана, а также состав и сроки представления главными распорядителями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, главными администраторами доходов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, главными администраторами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сведений, необходимых для составления и ведения кассового плана, устанавливаются финансовым органом.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lastRenderedPageBreak/>
        <w:t>6. Составление и ведение кассового плана осуществляется финансовым органом.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Статья 23</w:t>
      </w:r>
      <w:r w:rsidRPr="00163342">
        <w:rPr>
          <w:sz w:val="28"/>
          <w:szCs w:val="28"/>
        </w:rPr>
        <w:t>. Бюджетная роспись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1. Порядок соста</w:t>
      </w:r>
      <w:r>
        <w:rPr>
          <w:sz w:val="28"/>
          <w:szCs w:val="28"/>
        </w:rPr>
        <w:t>вления и ведения бюджетной росписи</w:t>
      </w:r>
      <w:r w:rsidRPr="00163342">
        <w:rPr>
          <w:sz w:val="28"/>
          <w:szCs w:val="28"/>
        </w:rPr>
        <w:t xml:space="preserve"> главных распорядителей средств бюджета, внесени</w:t>
      </w:r>
      <w:r>
        <w:rPr>
          <w:sz w:val="28"/>
          <w:szCs w:val="28"/>
        </w:rPr>
        <w:t>я</w:t>
      </w:r>
      <w:r w:rsidRPr="00163342">
        <w:rPr>
          <w:sz w:val="28"/>
          <w:szCs w:val="28"/>
        </w:rPr>
        <w:t xml:space="preserve"> изменений в них, устанавливается финансовым органом.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Бюджетная роспись</w:t>
      </w:r>
      <w:r w:rsidRPr="00163342">
        <w:rPr>
          <w:sz w:val="28"/>
          <w:szCs w:val="28"/>
        </w:rPr>
        <w:t xml:space="preserve"> главных распорядителей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составляются в соответствии с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2. Утверждение бюджетной росписи и внесение изменений в нее осуществляется главным распорядителем средств бюджета.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Статья 2</w:t>
      </w:r>
      <w:r>
        <w:rPr>
          <w:sz w:val="28"/>
          <w:szCs w:val="28"/>
        </w:rPr>
        <w:t>4</w:t>
      </w:r>
      <w:r w:rsidRPr="00163342">
        <w:rPr>
          <w:sz w:val="28"/>
          <w:szCs w:val="28"/>
        </w:rPr>
        <w:t>. Предельные объемы финансирования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1. В случае и порядке, установленных финансовым органом, при организации исполнения бюджета по расходам могут предусматриваться утверждение и доведение до главных распорядителей и получателей средств бюджета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2. Предельные объемы финансирования устанавливаются в целом в отношении главного распорядителя и получателя средств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бюджета.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Default="00091406" w:rsidP="000914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6</w:t>
      </w:r>
      <w:r w:rsidRPr="001633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СОСТАВЛЕНИЕ, ВНЕШНЯЯ ПРОВЕРКА, РАССМОТРЕНИЕ </w:t>
      </w:r>
      <w:r w:rsidRPr="00163342">
        <w:rPr>
          <w:sz w:val="28"/>
          <w:szCs w:val="28"/>
        </w:rPr>
        <w:t xml:space="preserve">И УТВЕРЖДЕНИЕ </w:t>
      </w:r>
      <w:r>
        <w:rPr>
          <w:sz w:val="28"/>
          <w:szCs w:val="28"/>
        </w:rPr>
        <w:t>БЮДЖЕТНОЙ ОТЧЕТНОСТИ</w:t>
      </w:r>
    </w:p>
    <w:p w:rsidR="00091406" w:rsidRDefault="00091406" w:rsidP="000914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Статья 2</w:t>
      </w:r>
      <w:r>
        <w:rPr>
          <w:sz w:val="28"/>
          <w:szCs w:val="28"/>
        </w:rPr>
        <w:t>5</w:t>
      </w:r>
      <w:r w:rsidRPr="00163342">
        <w:rPr>
          <w:sz w:val="28"/>
          <w:szCs w:val="28"/>
        </w:rPr>
        <w:t>. Составление бюджетной отчетности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1. Главные распорядители средств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, главные администраторы доходов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, главные администраторы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составляют сводную бюджетную отчетность на основании представленной им бюджетной отчетности подведомственными получателями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Главные распорядители средств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, главные администраторы доходов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, главные администраторы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представляют сводную бюджетную отчетность в финансовый орган в установленные им сроки.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2. Бюджетная отчетность составляется финансовым органом на основании сводной бюджетной отчетности главных распорядителей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, главных администраторов доходов бюджета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</w:t>
      </w:r>
      <w:r w:rsidRPr="00163342">
        <w:rPr>
          <w:sz w:val="28"/>
          <w:szCs w:val="28"/>
        </w:rPr>
        <w:t>,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3. Бюджетная отчетность является годовой. Отчет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является ежеквартальным.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Ежеквартальные отчеты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должны содержать информацию: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по основным показателям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по кодам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,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по разделам и подразделам классификации бюджетов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по кодам классификации источников финансирования дефицитов бюджетов;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о расходовании средств резервного фонда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4. Отчет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утверждается Администрацией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 xml:space="preserve">Омского муниципального района </w:t>
      </w:r>
      <w:r>
        <w:rPr>
          <w:sz w:val="28"/>
          <w:szCs w:val="28"/>
        </w:rPr>
        <w:t xml:space="preserve">Омской области </w:t>
      </w:r>
      <w:r w:rsidRPr="00163342">
        <w:rPr>
          <w:sz w:val="28"/>
          <w:szCs w:val="28"/>
        </w:rPr>
        <w:t xml:space="preserve">и направляется в 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 </w:t>
      </w:r>
      <w:r w:rsidRPr="00163342">
        <w:rPr>
          <w:sz w:val="28"/>
          <w:szCs w:val="28"/>
        </w:rPr>
        <w:t xml:space="preserve"> для сведения.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Годовой отчет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подлежит утверждению решением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Статья 2</w:t>
      </w:r>
      <w:r>
        <w:rPr>
          <w:sz w:val="28"/>
          <w:szCs w:val="28"/>
        </w:rPr>
        <w:t>6</w:t>
      </w:r>
      <w:r w:rsidRPr="00163342">
        <w:rPr>
          <w:sz w:val="28"/>
          <w:szCs w:val="28"/>
        </w:rPr>
        <w:t>. Внешняя проверка годового отчета об исполнении бюджета</w:t>
      </w:r>
      <w:r>
        <w:rPr>
          <w:sz w:val="28"/>
          <w:szCs w:val="28"/>
        </w:rPr>
        <w:t xml:space="preserve"> сельского поселения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1. Годовой отчет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до его рассмотрения в Совете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  <w:r w:rsidRPr="00163342">
        <w:rPr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распорядителей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,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,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и подготовку заключения на годовой отчет об исполнении </w:t>
      </w:r>
      <w:r>
        <w:rPr>
          <w:sz w:val="28"/>
          <w:szCs w:val="28"/>
        </w:rPr>
        <w:t xml:space="preserve"> </w:t>
      </w:r>
      <w:r w:rsidRPr="0016334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.</w:t>
      </w:r>
    </w:p>
    <w:p w:rsidR="00091406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2. Внешняя проверка годового отчета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представительным органом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</w:t>
      </w:r>
      <w:r w:rsidRPr="00163342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 xml:space="preserve">правовым актом представительного органа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163342">
        <w:rPr>
          <w:sz w:val="28"/>
          <w:szCs w:val="28"/>
        </w:rPr>
        <w:t xml:space="preserve">, с соблюдением требований Бюджетного </w:t>
      </w:r>
      <w:hyperlink r:id="rId28" w:history="1">
        <w:r w:rsidRPr="00163342">
          <w:rPr>
            <w:sz w:val="28"/>
            <w:szCs w:val="28"/>
          </w:rPr>
          <w:t>кодекса</w:t>
        </w:r>
      </w:hyperlink>
      <w:r w:rsidRPr="00163342">
        <w:rPr>
          <w:sz w:val="28"/>
          <w:szCs w:val="28"/>
        </w:rPr>
        <w:t xml:space="preserve"> Российской Федерации.</w:t>
      </w:r>
    </w:p>
    <w:p w:rsidR="00091406" w:rsidRDefault="00091406" w:rsidP="0009140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Администрация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представляет отчет об исполнении бюджета сельского поселения для подготовки заключения на него не позднее 1 апреля текущего года. Подготовка заключения на годовой отчет об исполнении бюджета сельского поселения осуществляется  в течение 14 дней со дня получения указанного отчета.</w:t>
      </w:r>
    </w:p>
    <w:p w:rsidR="00091406" w:rsidRDefault="00091406" w:rsidP="0009140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4. По обращению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внешняя проверка годового отчета об исполнении бюджета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может осуществляться Сектором контроля Совета Омского муниципального района Омской области.</w:t>
      </w:r>
    </w:p>
    <w:p w:rsidR="00091406" w:rsidRDefault="00091406" w:rsidP="00091406">
      <w:pPr>
        <w:autoSpaceDE w:val="0"/>
        <w:autoSpaceDN w:val="0"/>
        <w:adjustRightInd w:val="0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Статья 2</w:t>
      </w:r>
      <w:r>
        <w:rPr>
          <w:sz w:val="28"/>
          <w:szCs w:val="28"/>
        </w:rPr>
        <w:t>7</w:t>
      </w:r>
      <w:r w:rsidRPr="00163342">
        <w:rPr>
          <w:sz w:val="28"/>
          <w:szCs w:val="28"/>
        </w:rPr>
        <w:t>. Представление годового отчета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в 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163342">
        <w:rPr>
          <w:sz w:val="28"/>
          <w:szCs w:val="28"/>
        </w:rPr>
        <w:t>, рассмотрение и утверждение</w:t>
      </w:r>
      <w:r>
        <w:rPr>
          <w:sz w:val="28"/>
          <w:szCs w:val="28"/>
        </w:rPr>
        <w:t xml:space="preserve"> годового отчета об исполнении </w:t>
      </w:r>
      <w:r w:rsidRPr="0016334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Советом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6334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Омской области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1. Администрация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163342">
        <w:rPr>
          <w:sz w:val="28"/>
          <w:szCs w:val="28"/>
        </w:rPr>
        <w:t xml:space="preserve"> представляет годовой отчет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в 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163342">
        <w:rPr>
          <w:sz w:val="28"/>
          <w:szCs w:val="28"/>
        </w:rPr>
        <w:t xml:space="preserve"> для утверждения в форме решения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163342"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2. Годовой отчет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представляется в 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163342">
        <w:rPr>
          <w:sz w:val="28"/>
          <w:szCs w:val="28"/>
        </w:rPr>
        <w:t xml:space="preserve"> не позднее 1 мая текущего финансового года.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3. Одновременно с годовым отчетом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в 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163342">
        <w:rPr>
          <w:sz w:val="28"/>
          <w:szCs w:val="28"/>
        </w:rPr>
        <w:t xml:space="preserve"> представляются</w:t>
      </w:r>
      <w:r>
        <w:rPr>
          <w:sz w:val="28"/>
          <w:szCs w:val="28"/>
        </w:rPr>
        <w:t xml:space="preserve"> </w:t>
      </w:r>
      <w:r w:rsidRPr="00163342">
        <w:rPr>
          <w:sz w:val="28"/>
          <w:szCs w:val="28"/>
        </w:rPr>
        <w:t>проект решения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, иная бюджетная отчетность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иные </w:t>
      </w:r>
      <w:r w:rsidRPr="00163342">
        <w:rPr>
          <w:sz w:val="28"/>
          <w:szCs w:val="28"/>
        </w:rPr>
        <w:t>документы, предусмотренные федеральным законодательством.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4. Решением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утверждается отчет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за отчетный финансовый год с указанием общего объема доходов, расходов и дефицита (профицита)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Отдельными приложениями к решению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за отчетный финансовый год утверждаются показатели: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доходов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по кодам классификации доходов бюджетов;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 xml:space="preserve">сельского поселения </w:t>
      </w:r>
      <w:r w:rsidRPr="00163342">
        <w:rPr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lastRenderedPageBreak/>
        <w:t>расходов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по ведомственной структуре расходов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расходов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по разделам и подразделам классификации расходов бюджетов;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исполнения долгосрочных целевых программ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исполнения программы муниципальных заимствований;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по кодам классификации источников финансирования дефицитов бюджетов;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бюджетов;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расходов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, осуществляемых за счет средств резервного фонда 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163342">
        <w:rPr>
          <w:sz w:val="28"/>
          <w:szCs w:val="28"/>
        </w:rPr>
        <w:t>;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Решением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также утверждаются иные показатели в соответствии с Бюджетным </w:t>
      </w:r>
      <w:hyperlink r:id="rId29" w:history="1">
        <w:r w:rsidRPr="00163342">
          <w:rPr>
            <w:sz w:val="28"/>
            <w:szCs w:val="28"/>
          </w:rPr>
          <w:t>кодексом</w:t>
        </w:r>
      </w:hyperlink>
      <w:r w:rsidRPr="00163342">
        <w:rPr>
          <w:sz w:val="28"/>
          <w:szCs w:val="28"/>
        </w:rPr>
        <w:t xml:space="preserve"> Российской Федерации.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Рассмотрение и утверждение </w:t>
      </w:r>
      <w:r w:rsidRPr="00163342">
        <w:rPr>
          <w:sz w:val="28"/>
          <w:szCs w:val="28"/>
        </w:rPr>
        <w:t xml:space="preserve">годового отчета об исполнении бюджета </w:t>
      </w:r>
      <w:r>
        <w:rPr>
          <w:sz w:val="28"/>
          <w:szCs w:val="28"/>
        </w:rPr>
        <w:t xml:space="preserve">сельского поселения в </w:t>
      </w:r>
      <w:r w:rsidRPr="00163342">
        <w:rPr>
          <w:sz w:val="28"/>
          <w:szCs w:val="28"/>
        </w:rPr>
        <w:t>Совет</w:t>
      </w:r>
      <w:r>
        <w:rPr>
          <w:sz w:val="28"/>
          <w:szCs w:val="28"/>
        </w:rPr>
        <w:t>е</w:t>
      </w:r>
      <w:r w:rsidRPr="001633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осуществляется в порядке, предусмотренном для рассмотрения проекта решения о бюджете сельского поселения и утверждения решения о бюджете сельского поселения с учетом особенностей, установленных настоящей статьей. 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63342">
        <w:rPr>
          <w:sz w:val="28"/>
          <w:szCs w:val="28"/>
        </w:rPr>
        <w:t>По итогам рассмотрения годового отчета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>, на годовой отчет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, результатов публичных слушаний 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163342">
        <w:rPr>
          <w:sz w:val="28"/>
          <w:szCs w:val="28"/>
        </w:rPr>
        <w:t xml:space="preserve"> принимает одно из следующих решений: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об утверждении годового отчета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и принятии соответствующего решения;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63342">
        <w:rPr>
          <w:sz w:val="28"/>
          <w:szCs w:val="28"/>
        </w:rPr>
        <w:t>об отклонении годового отчета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163342">
        <w:rPr>
          <w:sz w:val="28"/>
          <w:szCs w:val="28"/>
        </w:rPr>
        <w:t xml:space="preserve"> и принятии соответствующего решения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163342">
        <w:rPr>
          <w:sz w:val="28"/>
          <w:szCs w:val="28"/>
        </w:rPr>
        <w:t>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63342">
        <w:rPr>
          <w:sz w:val="28"/>
          <w:szCs w:val="28"/>
        </w:rPr>
        <w:t xml:space="preserve">В случае отклонения Советом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163342">
        <w:rPr>
          <w:sz w:val="28"/>
          <w:szCs w:val="28"/>
        </w:rPr>
        <w:t xml:space="preserve"> решения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163342">
        <w:rPr>
          <w:sz w:val="28"/>
          <w:szCs w:val="28"/>
        </w:rPr>
        <w:t xml:space="preserve">он возвращается в Администрацию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</w:t>
      </w:r>
      <w:r w:rsidRPr="00163342">
        <w:rPr>
          <w:sz w:val="28"/>
          <w:szCs w:val="28"/>
        </w:rPr>
        <w:t xml:space="preserve"> для устранения фактов недостоверного или неполного отражения данных и повторного представления в 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163342">
        <w:rPr>
          <w:sz w:val="28"/>
          <w:szCs w:val="28"/>
        </w:rPr>
        <w:t xml:space="preserve"> в срок, не превышающий один месяц.</w:t>
      </w:r>
    </w:p>
    <w:p w:rsidR="00091406" w:rsidRPr="00163342" w:rsidRDefault="00091406" w:rsidP="000914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1406" w:rsidRDefault="00091406" w:rsidP="00DB4797">
      <w:pPr>
        <w:shd w:val="clear" w:color="auto" w:fill="FFFFFF"/>
        <w:jc w:val="both"/>
        <w:rPr>
          <w:sz w:val="28"/>
        </w:rPr>
      </w:pPr>
    </w:p>
    <w:p w:rsidR="00A613D1" w:rsidRDefault="00A613D1"/>
    <w:sectPr w:rsidR="00A613D1" w:rsidSect="000914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7AC"/>
    <w:multiLevelType w:val="hybridMultilevel"/>
    <w:tmpl w:val="461298C8"/>
    <w:lvl w:ilvl="0" w:tplc="8C24AD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576D3"/>
    <w:multiLevelType w:val="hybridMultilevel"/>
    <w:tmpl w:val="860AA3E0"/>
    <w:lvl w:ilvl="0" w:tplc="0C86B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93216"/>
    <w:multiLevelType w:val="hybridMultilevel"/>
    <w:tmpl w:val="67046CBC"/>
    <w:lvl w:ilvl="0" w:tplc="0C86B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02D46"/>
    <w:multiLevelType w:val="hybridMultilevel"/>
    <w:tmpl w:val="356E37CE"/>
    <w:lvl w:ilvl="0" w:tplc="0C86B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82BB9"/>
    <w:multiLevelType w:val="hybridMultilevel"/>
    <w:tmpl w:val="16309D80"/>
    <w:lvl w:ilvl="0" w:tplc="87C28D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A2"/>
    <w:rsid w:val="00065912"/>
    <w:rsid w:val="00091406"/>
    <w:rsid w:val="006D5FD7"/>
    <w:rsid w:val="0079573E"/>
    <w:rsid w:val="00847ED6"/>
    <w:rsid w:val="00A271A2"/>
    <w:rsid w:val="00A613D1"/>
    <w:rsid w:val="00C0546E"/>
    <w:rsid w:val="00DB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6E"/>
    <w:pPr>
      <w:ind w:left="720"/>
      <w:contextualSpacing/>
    </w:pPr>
  </w:style>
  <w:style w:type="paragraph" w:customStyle="1" w:styleId="ConsPlusTitle">
    <w:name w:val="ConsPlusTitle"/>
    <w:rsid w:val="0009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91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091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91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6E"/>
    <w:pPr>
      <w:ind w:left="720"/>
      <w:contextualSpacing/>
    </w:pPr>
  </w:style>
  <w:style w:type="paragraph" w:customStyle="1" w:styleId="ConsPlusTitle">
    <w:name w:val="ConsPlusTitle"/>
    <w:rsid w:val="0009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91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091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91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359A00D1927F34F766C85BC101DE0208CB99BA41654E414B912KAzEM" TargetMode="External"/><Relationship Id="rId13" Type="http://schemas.openxmlformats.org/officeDocument/2006/relationships/hyperlink" Target="consultantplus://offline/ref=F22A8AC2993FDB1BF2044DA910253B7551CDF03B6ED8CEAD9255676B186B3C60F174E6D762C2BCA7N943M" TargetMode="External"/><Relationship Id="rId18" Type="http://schemas.openxmlformats.org/officeDocument/2006/relationships/hyperlink" Target="consultantplus://offline/ref=A44E339E8C1CC46A10A493614390E73B3C5E137A5C07022BE48F42ABADfBABN" TargetMode="External"/><Relationship Id="rId26" Type="http://schemas.openxmlformats.org/officeDocument/2006/relationships/hyperlink" Target="consultantplus://offline/ref=0068E769855DE3F4A7AD983265CC64DD29BD540F755A2485EB51713A2AE2GD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1B4447B43FD4CD13ACB27A751F25DEB1C6F37DCBD559632787376D93F02F24FE10C4DDC1071582CW621N" TargetMode="External"/><Relationship Id="rId7" Type="http://schemas.openxmlformats.org/officeDocument/2006/relationships/hyperlink" Target="consultantplus://offline/ref=F6487E08B1F49E6A62F97A46675306C2EAEFAF1A11163A20AF484D155160l2P" TargetMode="External"/><Relationship Id="rId12" Type="http://schemas.openxmlformats.org/officeDocument/2006/relationships/hyperlink" Target="consultantplus://offline/ref=C3E5B69513AE473E35BD33BA4FD11F7921BE8C3541D0D7BDE95A8E1646B0984178112AA463D27DB4DCREV" TargetMode="External"/><Relationship Id="rId17" Type="http://schemas.openxmlformats.org/officeDocument/2006/relationships/hyperlink" Target="consultantplus://offline/ref=A44E339E8C1CC46A10A493614390E73B3C5E137A5C07022BE48F42ABADfBABN" TargetMode="External"/><Relationship Id="rId25" Type="http://schemas.openxmlformats.org/officeDocument/2006/relationships/hyperlink" Target="consultantplus://offline/ref=7A0D700D47E149CB8FE1B5B081D90EDC5BFC50D42FE10417C19CB8A81B295051FEB99D8F8C71AD6FE4028FFBT5T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E339E8C1CC46A10A493614390E73B3C5E137A5C07022BE48F42ABADfBABN" TargetMode="External"/><Relationship Id="rId20" Type="http://schemas.openxmlformats.org/officeDocument/2006/relationships/hyperlink" Target="consultantplus://offline/ref=A44E339E8C1CC46A10A493614390E73B3C5E137A5C07022BE48F42ABADfBABN" TargetMode="External"/><Relationship Id="rId29" Type="http://schemas.openxmlformats.org/officeDocument/2006/relationships/hyperlink" Target="consultantplus://offline/ref=0068E769855DE3F4A7AD983265CC64DD29BD540F755A2485EB51713A2AE2GDV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487E08B1F49E6A62F97A46675306C2EAE8AE1F15163A20AF484D1551027C0EBD9B656D9E8A7C2560l6P" TargetMode="External"/><Relationship Id="rId11" Type="http://schemas.openxmlformats.org/officeDocument/2006/relationships/hyperlink" Target="consultantplus://offline/ref=8A9359A00D1927F34F766C85BC101DE02385B99AA74703E645EC1CAB2FKDzDM" TargetMode="External"/><Relationship Id="rId24" Type="http://schemas.openxmlformats.org/officeDocument/2006/relationships/hyperlink" Target="consultantplus://offline/ref=AE4ED36BD05FF797740C702598CDE52613ABA897E752C0CEE55FD563EEr1S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79C9A131CB42559245AA104700395D76755F56BBDA96F081FA3CE707j7f0V" TargetMode="External"/><Relationship Id="rId23" Type="http://schemas.openxmlformats.org/officeDocument/2006/relationships/hyperlink" Target="consultantplus://offline/ref=AE4ED36BD05FF797740C6E288EA1BF2A13A1F19EEB5CC29FBD008E3EB9136741D513458BCFF2485ED07952r1S2S" TargetMode="External"/><Relationship Id="rId28" Type="http://schemas.openxmlformats.org/officeDocument/2006/relationships/hyperlink" Target="consultantplus://offline/ref=0068E769855DE3F4A7AD983265CC64DD29BD540F755A2485EB51713A2AE2GDV" TargetMode="External"/><Relationship Id="rId10" Type="http://schemas.openxmlformats.org/officeDocument/2006/relationships/hyperlink" Target="consultantplus://offline/ref=8A9359A00D1927F34F767288AA7C42E92A8FE093A94208B01FB347F678D4E8A4K5z4M" TargetMode="External"/><Relationship Id="rId19" Type="http://schemas.openxmlformats.org/officeDocument/2006/relationships/hyperlink" Target="consultantplus://offline/ref=A44E339E8C1CC46A10A493614390E73B3C5E137A5C07022BE48F42ABADfBAB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359A00D1927F34F766C85BC101DE02385B99AA74703E645EC1CAB2FKDzDM" TargetMode="External"/><Relationship Id="rId14" Type="http://schemas.openxmlformats.org/officeDocument/2006/relationships/hyperlink" Target="consultantplus://offline/ref=F22A8AC2993FDB1BF20453A40649657A56C7A93265D9CCFACB0A3C364F623637NB46M" TargetMode="External"/><Relationship Id="rId22" Type="http://schemas.openxmlformats.org/officeDocument/2006/relationships/hyperlink" Target="consultantplus://offline/ref=AE4ED36BD05FF797740C6E288EA1BF2A13A1F19EEB5CC29FBD008E3EB9136741D513458BCFF2485ED07952r1S2S" TargetMode="External"/><Relationship Id="rId27" Type="http://schemas.openxmlformats.org/officeDocument/2006/relationships/hyperlink" Target="consultantplus://offline/ref=0068E769855DE3F4A7AD983265CC64DD29BD540F755A2485EB51713A2AE2GD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7912</Words>
  <Characters>45099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2023-10-18T07:52:00Z</dcterms:created>
  <dcterms:modified xsi:type="dcterms:W3CDTF">2023-11-01T09:58:00Z</dcterms:modified>
</cp:coreProperties>
</file>